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 xml:space="preserve">Алтайский государственный университет 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>Институт гуманитарных наук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>Кафедра философии и политологии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Международный координационный совет 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>«Наш общий дом – Алтай»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Институт философии и права Сибирского отделения Российской академии наук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 xml:space="preserve">Ассоциация азиатских университетов 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>Алтайский государственный аграрный университет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>Кафедра гуманитарных дисциплин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>Алтайский государственный технический университет им. И.И. Ползунова</w:t>
      </w:r>
    </w:p>
    <w:p w:rsidR="00B86573" w:rsidRPr="00F81104" w:rsidRDefault="00B86573" w:rsidP="001A1F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104">
        <w:rPr>
          <w:rFonts w:ascii="Times New Roman" w:hAnsi="Times New Roman" w:cs="Times New Roman"/>
          <w:b/>
          <w:i/>
          <w:sz w:val="24"/>
          <w:szCs w:val="24"/>
        </w:rPr>
        <w:t>Институт комплексных исследований Большого Алтая</w:t>
      </w:r>
      <w:r w:rsidR="001A1F98" w:rsidRPr="00F81104">
        <w:t xml:space="preserve"> </w:t>
      </w:r>
      <w:proofErr w:type="spellStart"/>
      <w:r w:rsidR="001A1F98" w:rsidRPr="00F81104">
        <w:rPr>
          <w:rStyle w:val="layout"/>
          <w:rFonts w:ascii="Times New Roman" w:hAnsi="Times New Roman" w:cs="Times New Roman"/>
          <w:b/>
          <w:i/>
          <w:sz w:val="24"/>
          <w:szCs w:val="24"/>
        </w:rPr>
        <w:t>АлтГТУ</w:t>
      </w:r>
      <w:proofErr w:type="spellEnd"/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510E" w:rsidRPr="00F81104" w:rsidRDefault="0052510E" w:rsidP="0052510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8110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51310" cy="2066400"/>
            <wp:effectExtent l="19050" t="0" r="0" b="0"/>
            <wp:docPr id="2" name="Рисунок 1" descr="логотип а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агу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310" cy="20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10E" w:rsidRPr="00F81104" w:rsidRDefault="0052510E" w:rsidP="0052510E">
      <w:pPr>
        <w:jc w:val="center"/>
        <w:rPr>
          <w:rFonts w:cstheme="minorHAnsi"/>
          <w:b/>
          <w:sz w:val="36"/>
          <w:szCs w:val="36"/>
        </w:rPr>
      </w:pPr>
      <w:r w:rsidRPr="00F81104">
        <w:rPr>
          <w:rFonts w:cstheme="minorHAnsi"/>
          <w:b/>
          <w:sz w:val="36"/>
          <w:szCs w:val="36"/>
        </w:rPr>
        <w:t>ПРОГРАММА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Arial" w:hAnsi="Arial" w:cs="Arial"/>
          <w:bCs/>
          <w:i/>
        </w:rPr>
      </w:pPr>
      <w:r w:rsidRPr="00F81104">
        <w:rPr>
          <w:rFonts w:ascii="Arial" w:hAnsi="Arial" w:cs="Arial"/>
          <w:i/>
          <w:lang w:val="en-US"/>
        </w:rPr>
        <w:t>X</w:t>
      </w:r>
      <w:r w:rsidR="00B86573" w:rsidRPr="00F81104">
        <w:rPr>
          <w:rFonts w:ascii="Arial" w:hAnsi="Arial" w:cs="Arial"/>
          <w:i/>
          <w:lang w:val="en-US"/>
        </w:rPr>
        <w:t>I</w:t>
      </w:r>
      <w:r w:rsidRPr="00F81104">
        <w:rPr>
          <w:rFonts w:ascii="Arial" w:hAnsi="Arial" w:cs="Arial"/>
          <w:i/>
        </w:rPr>
        <w:t xml:space="preserve"> </w:t>
      </w:r>
      <w:r w:rsidRPr="00F81104">
        <w:rPr>
          <w:rFonts w:ascii="Arial" w:hAnsi="Arial" w:cs="Arial"/>
          <w:bCs/>
          <w:i/>
        </w:rPr>
        <w:t>Всероссийской (с международным участием)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Arial" w:hAnsi="Arial" w:cs="Arial"/>
          <w:i/>
        </w:rPr>
      </w:pPr>
      <w:r w:rsidRPr="00F81104">
        <w:rPr>
          <w:rFonts w:ascii="Arial" w:hAnsi="Arial" w:cs="Arial"/>
          <w:i/>
        </w:rPr>
        <w:t>научно-практической конференции</w:t>
      </w:r>
    </w:p>
    <w:p w:rsidR="0052510E" w:rsidRPr="00F81104" w:rsidRDefault="0052510E" w:rsidP="0052510E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81104">
        <w:rPr>
          <w:rFonts w:ascii="Arial" w:hAnsi="Arial" w:cs="Arial"/>
          <w:b/>
          <w:i/>
        </w:rPr>
        <w:t>«</w:t>
      </w:r>
      <w:proofErr w:type="spellStart"/>
      <w:r w:rsidRPr="00F81104">
        <w:rPr>
          <w:rFonts w:ascii="Arial" w:hAnsi="Arial" w:cs="Arial"/>
          <w:b/>
          <w:i/>
        </w:rPr>
        <w:t>Евразийство</w:t>
      </w:r>
      <w:proofErr w:type="spellEnd"/>
      <w:r w:rsidRPr="00F81104">
        <w:rPr>
          <w:rFonts w:ascii="Arial" w:hAnsi="Arial" w:cs="Arial"/>
          <w:b/>
          <w:i/>
        </w:rPr>
        <w:t>: теоретический потенциал и практические приложения»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Барнаул – 202</w:t>
      </w:r>
      <w:r w:rsidR="001A1F98" w:rsidRPr="00F81104">
        <w:rPr>
          <w:rFonts w:ascii="Times New Roman" w:hAnsi="Times New Roman" w:cs="Times New Roman"/>
          <w:b/>
          <w:sz w:val="24"/>
          <w:szCs w:val="24"/>
        </w:rPr>
        <w:t>2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104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A14DAC" w:rsidRPr="00F8110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81104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(с международным участием)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104">
        <w:rPr>
          <w:rFonts w:ascii="Times New Roman" w:hAnsi="Times New Roman" w:cs="Times New Roman"/>
          <w:b/>
          <w:bCs/>
          <w:sz w:val="24"/>
          <w:szCs w:val="24"/>
        </w:rPr>
        <w:t>научно-практической конференции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104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81104">
        <w:rPr>
          <w:rFonts w:ascii="Times New Roman" w:hAnsi="Times New Roman" w:cs="Times New Roman"/>
          <w:b/>
          <w:bCs/>
          <w:sz w:val="24"/>
          <w:szCs w:val="24"/>
        </w:rPr>
        <w:t>Евразийство</w:t>
      </w:r>
      <w:proofErr w:type="spellEnd"/>
      <w:r w:rsidRPr="00F81104">
        <w:rPr>
          <w:rFonts w:ascii="Times New Roman" w:hAnsi="Times New Roman" w:cs="Times New Roman"/>
          <w:b/>
          <w:bCs/>
          <w:sz w:val="24"/>
          <w:szCs w:val="24"/>
        </w:rPr>
        <w:t>: теоретический потенциал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104">
        <w:rPr>
          <w:rFonts w:ascii="Times New Roman" w:hAnsi="Times New Roman" w:cs="Times New Roman"/>
          <w:b/>
          <w:bCs/>
          <w:sz w:val="24"/>
          <w:szCs w:val="24"/>
        </w:rPr>
        <w:t>и практические приложения»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10E" w:rsidRPr="00F81104" w:rsidRDefault="0052510E" w:rsidP="0052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pStyle w:val="a4"/>
        <w:jc w:val="both"/>
        <w:rPr>
          <w:sz w:val="24"/>
          <w:szCs w:val="24"/>
        </w:rPr>
      </w:pPr>
    </w:p>
    <w:p w:rsidR="0052510E" w:rsidRPr="00F81104" w:rsidRDefault="0052510E" w:rsidP="0052510E">
      <w:pPr>
        <w:pStyle w:val="a4"/>
        <w:jc w:val="both"/>
        <w:rPr>
          <w:b/>
          <w:bCs/>
          <w:sz w:val="24"/>
          <w:szCs w:val="24"/>
        </w:rPr>
      </w:pPr>
      <w:r w:rsidRPr="00F81104">
        <w:rPr>
          <w:b/>
          <w:bCs/>
          <w:sz w:val="24"/>
          <w:szCs w:val="24"/>
        </w:rPr>
        <w:t>Оргкомитет конференции:</w:t>
      </w:r>
    </w:p>
    <w:p w:rsidR="0052510E" w:rsidRPr="00F81104" w:rsidRDefault="0052510E" w:rsidP="0052510E">
      <w:pPr>
        <w:pStyle w:val="a4"/>
        <w:jc w:val="both"/>
        <w:rPr>
          <w:b/>
          <w:bCs/>
          <w:sz w:val="24"/>
          <w:szCs w:val="24"/>
        </w:rPr>
      </w:pP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Председатель оргкомитета: 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Широкова М.А.</w:t>
      </w:r>
      <w:r w:rsidRPr="00F81104">
        <w:rPr>
          <w:rFonts w:ascii="Times New Roman" w:hAnsi="Times New Roman" w:cs="Times New Roman"/>
          <w:sz w:val="24"/>
          <w:szCs w:val="24"/>
        </w:rPr>
        <w:t xml:space="preserve"> – профессор кафедры философии и политологии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оркомитета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>: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Иванов А.В.</w:t>
      </w:r>
      <w:r w:rsidRPr="00F81104">
        <w:rPr>
          <w:rFonts w:ascii="Times New Roman" w:hAnsi="Times New Roman" w:cs="Times New Roman"/>
          <w:sz w:val="24"/>
          <w:szCs w:val="24"/>
        </w:rPr>
        <w:t xml:space="preserve"> – профессор, директор Центра гуманитарного образования АГАУ;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Попков Ю.В. –</w:t>
      </w:r>
      <w:r w:rsidRPr="00F81104">
        <w:rPr>
          <w:rFonts w:ascii="Times New Roman" w:hAnsi="Times New Roman" w:cs="Times New Roman"/>
          <w:sz w:val="24"/>
          <w:szCs w:val="24"/>
        </w:rPr>
        <w:t xml:space="preserve"> профессор, главный научный сотрудник Института философии и права СО РАН; 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Тишкин А.А. – </w:t>
      </w:r>
      <w:r w:rsidRPr="00F81104">
        <w:rPr>
          <w:rFonts w:ascii="Times New Roman" w:hAnsi="Times New Roman" w:cs="Times New Roman"/>
          <w:sz w:val="24"/>
          <w:szCs w:val="24"/>
        </w:rPr>
        <w:t>профессор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81104">
        <w:rPr>
          <w:rFonts w:ascii="Times New Roman" w:hAnsi="Times New Roman" w:cs="Times New Roman"/>
          <w:sz w:val="24"/>
          <w:szCs w:val="24"/>
        </w:rPr>
        <w:t xml:space="preserve">зав. кафедрой археологии, этнографии 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музеологии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>;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Шашкова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Я.Ю. – </w:t>
      </w:r>
      <w:r w:rsidRPr="00F81104">
        <w:rPr>
          <w:rFonts w:ascii="Times New Roman" w:hAnsi="Times New Roman" w:cs="Times New Roman"/>
          <w:sz w:val="24"/>
          <w:szCs w:val="24"/>
        </w:rPr>
        <w:t xml:space="preserve">профессор кафедры философии и политологии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>;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Шишин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М.Ю.</w:t>
      </w:r>
      <w:r w:rsidRPr="00F81104">
        <w:rPr>
          <w:rFonts w:ascii="Times New Roman" w:hAnsi="Times New Roman" w:cs="Times New Roman"/>
          <w:sz w:val="24"/>
          <w:szCs w:val="24"/>
        </w:rPr>
        <w:t xml:space="preserve"> – профессор, академик Российской академии художеств; директор института комплексных исследований Большого Алтая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АлтГТУ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>;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Артамонова Т.А</w:t>
      </w:r>
      <w:r w:rsidRPr="00F81104">
        <w:rPr>
          <w:rFonts w:ascii="Times New Roman" w:hAnsi="Times New Roman" w:cs="Times New Roman"/>
          <w:sz w:val="24"/>
          <w:szCs w:val="24"/>
        </w:rPr>
        <w:t>. – доцент кафедры гуманитарных дисциплин АГАУ;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Асеева Т.А. </w:t>
      </w:r>
      <w:r w:rsidRPr="00F81104">
        <w:rPr>
          <w:rFonts w:ascii="Times New Roman" w:hAnsi="Times New Roman" w:cs="Times New Roman"/>
          <w:sz w:val="24"/>
          <w:szCs w:val="24"/>
        </w:rPr>
        <w:t xml:space="preserve">– доцент кафедры философии и политологии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>;</w:t>
      </w:r>
    </w:p>
    <w:p w:rsidR="001A1F98" w:rsidRPr="00F81104" w:rsidRDefault="001A1F98" w:rsidP="001A1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Тюпенкова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Е.Э. – </w:t>
      </w:r>
      <w:r w:rsidRPr="00F81104">
        <w:rPr>
          <w:rFonts w:ascii="Times New Roman" w:hAnsi="Times New Roman" w:cs="Times New Roman"/>
          <w:sz w:val="24"/>
          <w:szCs w:val="24"/>
        </w:rPr>
        <w:t xml:space="preserve">магистрант кафедры философии и политологии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>, технический секретарь конференции</w:t>
      </w:r>
    </w:p>
    <w:p w:rsidR="0052510E" w:rsidRPr="00F81104" w:rsidRDefault="0052510E" w:rsidP="0052510E">
      <w:pPr>
        <w:pStyle w:val="a4"/>
        <w:rPr>
          <w:sz w:val="24"/>
          <w:szCs w:val="24"/>
          <w:u w:val="single"/>
        </w:rPr>
      </w:pPr>
    </w:p>
    <w:p w:rsidR="0052510E" w:rsidRPr="00F81104" w:rsidRDefault="0052510E" w:rsidP="0052510E">
      <w:pPr>
        <w:pStyle w:val="a4"/>
        <w:rPr>
          <w:sz w:val="24"/>
          <w:szCs w:val="24"/>
          <w:u w:val="single"/>
        </w:rPr>
      </w:pPr>
    </w:p>
    <w:p w:rsidR="0052510E" w:rsidRPr="00F81104" w:rsidRDefault="0052510E" w:rsidP="0052510E">
      <w:pPr>
        <w:pStyle w:val="a4"/>
        <w:rPr>
          <w:sz w:val="24"/>
          <w:szCs w:val="24"/>
          <w:u w:val="single"/>
        </w:rPr>
      </w:pPr>
    </w:p>
    <w:p w:rsidR="0052510E" w:rsidRPr="00F81104" w:rsidRDefault="0052510E" w:rsidP="0052510E">
      <w:pPr>
        <w:pStyle w:val="a4"/>
        <w:rPr>
          <w:sz w:val="24"/>
          <w:szCs w:val="24"/>
          <w:u w:val="single"/>
        </w:rPr>
      </w:pPr>
    </w:p>
    <w:p w:rsidR="0052510E" w:rsidRPr="00F81104" w:rsidRDefault="0052510E" w:rsidP="0052510E">
      <w:pPr>
        <w:pStyle w:val="a4"/>
        <w:rPr>
          <w:sz w:val="24"/>
          <w:szCs w:val="24"/>
          <w:u w:val="single"/>
        </w:rPr>
      </w:pPr>
    </w:p>
    <w:p w:rsidR="0052510E" w:rsidRPr="00F81104" w:rsidRDefault="001A1F98" w:rsidP="0052510E">
      <w:pPr>
        <w:pStyle w:val="a4"/>
        <w:rPr>
          <w:sz w:val="24"/>
          <w:szCs w:val="24"/>
          <w:u w:val="single"/>
        </w:rPr>
      </w:pPr>
      <w:r w:rsidRPr="00F81104">
        <w:rPr>
          <w:sz w:val="24"/>
          <w:szCs w:val="24"/>
          <w:u w:val="single"/>
        </w:rPr>
        <w:lastRenderedPageBreak/>
        <w:t>23</w:t>
      </w:r>
      <w:r w:rsidR="0052510E" w:rsidRPr="00F81104">
        <w:rPr>
          <w:sz w:val="24"/>
          <w:szCs w:val="24"/>
          <w:u w:val="single"/>
        </w:rPr>
        <w:t xml:space="preserve"> июня</w:t>
      </w:r>
    </w:p>
    <w:p w:rsidR="0052510E" w:rsidRPr="00F81104" w:rsidRDefault="0052510E" w:rsidP="0052510E">
      <w:pPr>
        <w:pStyle w:val="a4"/>
        <w:jc w:val="left"/>
        <w:rPr>
          <w:b/>
          <w:sz w:val="24"/>
          <w:szCs w:val="24"/>
        </w:rPr>
      </w:pPr>
    </w:p>
    <w:p w:rsidR="0052510E" w:rsidRPr="00F81104" w:rsidRDefault="0052510E" w:rsidP="005242EC">
      <w:pPr>
        <w:pStyle w:val="a4"/>
        <w:rPr>
          <w:sz w:val="24"/>
          <w:szCs w:val="24"/>
        </w:rPr>
      </w:pPr>
      <w:proofErr w:type="gramStart"/>
      <w:r w:rsidRPr="00F81104">
        <w:rPr>
          <w:b/>
          <w:sz w:val="24"/>
          <w:szCs w:val="24"/>
        </w:rPr>
        <w:t>9.30 – 10.00</w:t>
      </w:r>
      <w:r w:rsidRPr="00F81104">
        <w:rPr>
          <w:sz w:val="24"/>
          <w:szCs w:val="24"/>
        </w:rPr>
        <w:t xml:space="preserve">– регистрация участников (научная библиотека </w:t>
      </w:r>
      <w:proofErr w:type="spellStart"/>
      <w:r w:rsidRPr="00F81104">
        <w:rPr>
          <w:sz w:val="24"/>
          <w:szCs w:val="24"/>
        </w:rPr>
        <w:t>АлтГУ</w:t>
      </w:r>
      <w:proofErr w:type="spellEnd"/>
      <w:r w:rsidRPr="00F81104">
        <w:rPr>
          <w:sz w:val="24"/>
          <w:szCs w:val="24"/>
        </w:rPr>
        <w:t>, учебный корпус пр.</w:t>
      </w:r>
      <w:proofErr w:type="gramEnd"/>
      <w:r w:rsidRPr="00F81104">
        <w:rPr>
          <w:sz w:val="24"/>
          <w:szCs w:val="24"/>
        </w:rPr>
        <w:t xml:space="preserve"> </w:t>
      </w:r>
      <w:proofErr w:type="gramStart"/>
      <w:r w:rsidRPr="00F81104">
        <w:rPr>
          <w:sz w:val="24"/>
          <w:szCs w:val="24"/>
        </w:rPr>
        <w:t>Ленина, 61, ауд. 519)</w:t>
      </w:r>
      <w:proofErr w:type="gramEnd"/>
    </w:p>
    <w:p w:rsidR="0052510E" w:rsidRPr="00F81104" w:rsidRDefault="0052510E" w:rsidP="005242EC">
      <w:pPr>
        <w:pStyle w:val="a4"/>
        <w:rPr>
          <w:sz w:val="24"/>
          <w:szCs w:val="24"/>
        </w:rPr>
      </w:pPr>
    </w:p>
    <w:p w:rsidR="006E3FCE" w:rsidRPr="00F81104" w:rsidRDefault="006E3FCE" w:rsidP="006E3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10.00 – 12.00 – </w:t>
      </w:r>
      <w:r w:rsidRPr="00F81104">
        <w:rPr>
          <w:rFonts w:ascii="Times New Roman" w:hAnsi="Times New Roman" w:cs="Times New Roman"/>
          <w:sz w:val="24"/>
          <w:szCs w:val="24"/>
        </w:rPr>
        <w:t xml:space="preserve">пленарное заседание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Онлайн-трансляция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докладов на платформе </w:t>
      </w:r>
      <w:r w:rsidRPr="00F81104">
        <w:rPr>
          <w:rFonts w:ascii="Times New Roman" w:hAnsi="Times New Roman" w:cs="Times New Roman"/>
          <w:sz w:val="24"/>
          <w:szCs w:val="24"/>
          <w:lang w:val="en-US"/>
        </w:rPr>
        <w:t>Webinar</w:t>
      </w:r>
    </w:p>
    <w:p w:rsidR="006E3FCE" w:rsidRPr="00F81104" w:rsidRDefault="006E3FCE" w:rsidP="006E3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12.00 – 12.20 –</w:t>
      </w:r>
      <w:r w:rsidRPr="00F81104">
        <w:rPr>
          <w:rFonts w:ascii="Times New Roman" w:hAnsi="Times New Roman" w:cs="Times New Roman"/>
          <w:sz w:val="24"/>
          <w:szCs w:val="24"/>
        </w:rPr>
        <w:t xml:space="preserve"> Кофе-брейк</w:t>
      </w:r>
    </w:p>
    <w:p w:rsidR="006E3FCE" w:rsidRPr="00F81104" w:rsidRDefault="006E3FCE" w:rsidP="006E3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12.20 – 14.00 –</w:t>
      </w:r>
      <w:r w:rsidRPr="00F81104">
        <w:rPr>
          <w:rFonts w:ascii="Times New Roman" w:hAnsi="Times New Roman" w:cs="Times New Roman"/>
          <w:sz w:val="24"/>
          <w:szCs w:val="24"/>
        </w:rPr>
        <w:t xml:space="preserve"> продолжение работы пленарного заседания</w:t>
      </w:r>
    </w:p>
    <w:p w:rsidR="006E3FCE" w:rsidRPr="00F81104" w:rsidRDefault="006E3FCE" w:rsidP="006E3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14.00 – 15.00 –</w:t>
      </w:r>
      <w:r w:rsidRPr="00F81104">
        <w:rPr>
          <w:rFonts w:ascii="Times New Roman" w:hAnsi="Times New Roman" w:cs="Times New Roman"/>
          <w:sz w:val="24"/>
          <w:szCs w:val="24"/>
        </w:rPr>
        <w:t xml:space="preserve"> Обеденный перерыв</w:t>
      </w:r>
    </w:p>
    <w:p w:rsidR="006E3FCE" w:rsidRPr="0035638C" w:rsidRDefault="006E3FCE" w:rsidP="00356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38C">
        <w:rPr>
          <w:rFonts w:ascii="Times New Roman" w:hAnsi="Times New Roman" w:cs="Times New Roman"/>
          <w:b/>
          <w:sz w:val="24"/>
          <w:szCs w:val="24"/>
        </w:rPr>
        <w:t>15.00 – 17.30 –</w:t>
      </w:r>
      <w:r w:rsidRPr="0035638C">
        <w:rPr>
          <w:rFonts w:ascii="Times New Roman" w:hAnsi="Times New Roman" w:cs="Times New Roman"/>
          <w:sz w:val="24"/>
          <w:szCs w:val="24"/>
        </w:rPr>
        <w:t xml:space="preserve"> Работа секции 2</w:t>
      </w:r>
    </w:p>
    <w:p w:rsidR="001A1F98" w:rsidRPr="00F81104" w:rsidRDefault="001A1F98" w:rsidP="001A1F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A1F98" w:rsidRPr="00F81104" w:rsidRDefault="001A1F98" w:rsidP="001A1F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81104">
        <w:rPr>
          <w:rFonts w:ascii="Times New Roman" w:hAnsi="Times New Roman" w:cs="Times New Roman"/>
          <w:sz w:val="24"/>
          <w:szCs w:val="24"/>
          <w:u w:val="single"/>
        </w:rPr>
        <w:t>24 июня</w:t>
      </w:r>
    </w:p>
    <w:p w:rsidR="001A1F98" w:rsidRPr="00F81104" w:rsidRDefault="001A1F98" w:rsidP="00F811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10.00 – 15.00 – </w:t>
      </w:r>
      <w:r w:rsidRPr="00F81104">
        <w:rPr>
          <w:rFonts w:ascii="Times New Roman" w:hAnsi="Times New Roman" w:cs="Times New Roman"/>
          <w:sz w:val="24"/>
          <w:szCs w:val="24"/>
        </w:rPr>
        <w:t>работа секций</w:t>
      </w:r>
    </w:p>
    <w:p w:rsidR="006E3FCE" w:rsidRPr="00F81104" w:rsidRDefault="006E3FCE" w:rsidP="00F811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>Работа секции 1 осуществляется в очном формате</w:t>
      </w:r>
    </w:p>
    <w:p w:rsidR="006E3FCE" w:rsidRPr="00F81104" w:rsidRDefault="006E3FCE" w:rsidP="00F811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 xml:space="preserve">Работа секций 3 и 4 осуществляется в </w:t>
      </w:r>
      <w:proofErr w:type="gramStart"/>
      <w:r w:rsidRPr="00F81104">
        <w:rPr>
          <w:rFonts w:ascii="Times New Roman" w:hAnsi="Times New Roman" w:cs="Times New Roman"/>
          <w:sz w:val="24"/>
          <w:szCs w:val="24"/>
        </w:rPr>
        <w:t>заочном</w:t>
      </w:r>
      <w:proofErr w:type="gramEnd"/>
      <w:r w:rsidRPr="00F811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онлайн-форматах</w:t>
      </w:r>
      <w:proofErr w:type="spellEnd"/>
    </w:p>
    <w:p w:rsidR="0052510E" w:rsidRDefault="0052510E" w:rsidP="0052510E">
      <w:pPr>
        <w:pStyle w:val="a4"/>
        <w:rPr>
          <w:sz w:val="24"/>
          <w:szCs w:val="24"/>
          <w:u w:val="single"/>
        </w:rPr>
      </w:pPr>
    </w:p>
    <w:p w:rsidR="0035638C" w:rsidRPr="00F81104" w:rsidRDefault="0035638C" w:rsidP="0052510E">
      <w:pPr>
        <w:pStyle w:val="a4"/>
        <w:rPr>
          <w:sz w:val="24"/>
          <w:szCs w:val="24"/>
          <w:u w:val="single"/>
        </w:rPr>
      </w:pPr>
    </w:p>
    <w:p w:rsidR="0052510E" w:rsidRDefault="0052510E" w:rsidP="00F811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81104">
        <w:rPr>
          <w:rFonts w:ascii="Times New Roman" w:hAnsi="Times New Roman" w:cs="Times New Roman"/>
          <w:sz w:val="24"/>
          <w:szCs w:val="24"/>
          <w:u w:val="single"/>
        </w:rPr>
        <w:t>Пленарное заседание</w:t>
      </w:r>
    </w:p>
    <w:p w:rsidR="0052510E" w:rsidRDefault="0052510E" w:rsidP="0052510E">
      <w:pPr>
        <w:pStyle w:val="a4"/>
        <w:jc w:val="both"/>
        <w:rPr>
          <w:sz w:val="24"/>
          <w:szCs w:val="24"/>
        </w:rPr>
      </w:pPr>
    </w:p>
    <w:p w:rsidR="0052510E" w:rsidRPr="00F81104" w:rsidRDefault="005242EC" w:rsidP="0052510E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F81104">
        <w:rPr>
          <w:b/>
          <w:bCs/>
          <w:kern w:val="36"/>
          <w:sz w:val="24"/>
          <w:szCs w:val="24"/>
        </w:rPr>
        <w:t>Нехвядович</w:t>
      </w:r>
      <w:proofErr w:type="spellEnd"/>
      <w:r w:rsidRPr="00F81104">
        <w:rPr>
          <w:b/>
          <w:bCs/>
          <w:kern w:val="36"/>
          <w:sz w:val="24"/>
          <w:szCs w:val="24"/>
        </w:rPr>
        <w:t xml:space="preserve"> Лариса Ивановна</w:t>
      </w:r>
      <w:r w:rsidR="0052510E" w:rsidRPr="00F81104">
        <w:rPr>
          <w:b/>
          <w:sz w:val="24"/>
          <w:szCs w:val="24"/>
        </w:rPr>
        <w:t xml:space="preserve">, </w:t>
      </w:r>
      <w:r w:rsidRPr="00F81104">
        <w:rPr>
          <w:rStyle w:val="person-info-item-value"/>
          <w:b/>
          <w:sz w:val="24"/>
          <w:szCs w:val="24"/>
        </w:rPr>
        <w:t>доктор искусствоведения</w:t>
      </w:r>
      <w:r w:rsidR="0052510E" w:rsidRPr="00F81104">
        <w:rPr>
          <w:b/>
          <w:sz w:val="24"/>
          <w:szCs w:val="24"/>
        </w:rPr>
        <w:t xml:space="preserve">, </w:t>
      </w:r>
      <w:r w:rsidRPr="00F81104">
        <w:rPr>
          <w:b/>
          <w:sz w:val="24"/>
          <w:szCs w:val="24"/>
        </w:rPr>
        <w:t>директор</w:t>
      </w:r>
      <w:r w:rsidR="0052510E" w:rsidRPr="00F81104">
        <w:rPr>
          <w:b/>
          <w:sz w:val="24"/>
          <w:szCs w:val="24"/>
        </w:rPr>
        <w:t xml:space="preserve"> Института </w:t>
      </w:r>
      <w:r w:rsidRPr="00F81104">
        <w:rPr>
          <w:b/>
          <w:sz w:val="24"/>
          <w:szCs w:val="24"/>
        </w:rPr>
        <w:t>гуманитарных наук</w:t>
      </w:r>
      <w:r w:rsidR="0052510E" w:rsidRPr="00F81104">
        <w:rPr>
          <w:b/>
          <w:sz w:val="24"/>
          <w:szCs w:val="24"/>
        </w:rPr>
        <w:t xml:space="preserve"> Алтайского государственного университета.</w:t>
      </w:r>
      <w:r w:rsidR="0052510E" w:rsidRPr="00F81104">
        <w:rPr>
          <w:sz w:val="24"/>
          <w:szCs w:val="24"/>
        </w:rPr>
        <w:t xml:space="preserve"> Вступительное слово, открытие конференции.</w:t>
      </w:r>
    </w:p>
    <w:p w:rsidR="0052510E" w:rsidRPr="00F81104" w:rsidRDefault="0052510E" w:rsidP="00001B91">
      <w:pPr>
        <w:pStyle w:val="a4"/>
        <w:ind w:left="425"/>
        <w:jc w:val="both"/>
        <w:rPr>
          <w:sz w:val="24"/>
          <w:szCs w:val="24"/>
        </w:rPr>
      </w:pPr>
    </w:p>
    <w:p w:rsidR="00001B91" w:rsidRPr="00F81104" w:rsidRDefault="00001B91" w:rsidP="00001B91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F81104">
        <w:rPr>
          <w:b/>
          <w:sz w:val="24"/>
          <w:szCs w:val="24"/>
        </w:rPr>
        <w:t>Плебанек</w:t>
      </w:r>
      <w:proofErr w:type="spellEnd"/>
      <w:r w:rsidRPr="00F81104">
        <w:rPr>
          <w:b/>
          <w:sz w:val="24"/>
          <w:szCs w:val="24"/>
        </w:rPr>
        <w:t xml:space="preserve"> Ольга Васильевна, д.ф.н., зав. кафедрой социально-гуманитарных дисциплин АНО </w:t>
      </w:r>
      <w:proofErr w:type="gramStart"/>
      <w:r w:rsidRPr="00F81104">
        <w:rPr>
          <w:b/>
          <w:sz w:val="24"/>
          <w:szCs w:val="24"/>
        </w:rPr>
        <w:t>ВО</w:t>
      </w:r>
      <w:proofErr w:type="gramEnd"/>
      <w:r w:rsidRPr="00F81104">
        <w:rPr>
          <w:b/>
          <w:sz w:val="24"/>
          <w:szCs w:val="24"/>
        </w:rPr>
        <w:t xml:space="preserve"> «Университет при Межпарламентской Ассамблее </w:t>
      </w:r>
      <w:proofErr w:type="spellStart"/>
      <w:r w:rsidRPr="00F81104">
        <w:rPr>
          <w:b/>
          <w:sz w:val="24"/>
          <w:szCs w:val="24"/>
        </w:rPr>
        <w:t>ЕврАзЭС</w:t>
      </w:r>
      <w:proofErr w:type="spellEnd"/>
      <w:r w:rsidRPr="00F81104">
        <w:rPr>
          <w:b/>
          <w:sz w:val="24"/>
          <w:szCs w:val="24"/>
        </w:rPr>
        <w:t>» (Санкт-Петербург).</w:t>
      </w:r>
      <w:r w:rsidRPr="00F81104">
        <w:rPr>
          <w:sz w:val="24"/>
          <w:szCs w:val="24"/>
        </w:rPr>
        <w:t xml:space="preserve"> Сто лет </w:t>
      </w:r>
      <w:proofErr w:type="spellStart"/>
      <w:r w:rsidRPr="00F81104">
        <w:rPr>
          <w:sz w:val="24"/>
          <w:szCs w:val="24"/>
        </w:rPr>
        <w:t>евразийства</w:t>
      </w:r>
      <w:proofErr w:type="spellEnd"/>
      <w:r w:rsidRPr="00F81104">
        <w:rPr>
          <w:sz w:val="24"/>
          <w:szCs w:val="24"/>
        </w:rPr>
        <w:t>: взгляд в историю и в будущее.</w:t>
      </w:r>
    </w:p>
    <w:p w:rsidR="00001B91" w:rsidRPr="00F81104" w:rsidRDefault="00001B91" w:rsidP="00001B91">
      <w:pPr>
        <w:pStyle w:val="a3"/>
        <w:spacing w:after="0"/>
        <w:rPr>
          <w:sz w:val="24"/>
          <w:szCs w:val="24"/>
        </w:rPr>
      </w:pPr>
    </w:p>
    <w:p w:rsidR="00001B91" w:rsidRPr="00F81104" w:rsidRDefault="00001B91" w:rsidP="00001B91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r w:rsidRPr="00F81104">
        <w:rPr>
          <w:b/>
          <w:sz w:val="24"/>
          <w:szCs w:val="24"/>
        </w:rPr>
        <w:t xml:space="preserve">Иванов Андрей Владимирович, д.ф.н., профессор, директор Центра гуманитарного образования Алтайского </w:t>
      </w:r>
      <w:r w:rsidRPr="00F81104">
        <w:rPr>
          <w:b/>
          <w:sz w:val="24"/>
          <w:szCs w:val="24"/>
        </w:rPr>
        <w:lastRenderedPageBreak/>
        <w:t xml:space="preserve">государственного аграрного университета (Барнаул). </w:t>
      </w:r>
      <w:r w:rsidRPr="00F81104">
        <w:rPr>
          <w:sz w:val="24"/>
          <w:szCs w:val="24"/>
        </w:rPr>
        <w:t>Наука и религия в наследии евразийцев</w:t>
      </w:r>
      <w:r w:rsidRPr="00F81104">
        <w:rPr>
          <w:iCs/>
          <w:sz w:val="24"/>
          <w:szCs w:val="24"/>
        </w:rPr>
        <w:t>.</w:t>
      </w:r>
    </w:p>
    <w:p w:rsidR="00001B91" w:rsidRPr="00F81104" w:rsidRDefault="00001B91" w:rsidP="00001B91">
      <w:pPr>
        <w:pStyle w:val="a3"/>
        <w:spacing w:after="0"/>
        <w:rPr>
          <w:b/>
          <w:sz w:val="24"/>
          <w:szCs w:val="24"/>
        </w:rPr>
      </w:pPr>
    </w:p>
    <w:p w:rsidR="0052510E" w:rsidRPr="00F81104" w:rsidRDefault="0052510E" w:rsidP="00001B91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r w:rsidRPr="00F81104">
        <w:rPr>
          <w:b/>
          <w:sz w:val="24"/>
          <w:szCs w:val="24"/>
        </w:rPr>
        <w:t>Попков Юрий Владимирович, д.ф.н., профессор, главный научный сотрудник</w:t>
      </w:r>
      <w:r w:rsidRPr="00F81104">
        <w:t xml:space="preserve"> </w:t>
      </w:r>
      <w:r w:rsidRPr="00F81104">
        <w:rPr>
          <w:b/>
          <w:sz w:val="24"/>
          <w:szCs w:val="24"/>
        </w:rPr>
        <w:t>Института философии и права СО РАН (Новосибирск)</w:t>
      </w:r>
      <w:r w:rsidR="00FF3B2E" w:rsidRPr="00F81104">
        <w:rPr>
          <w:b/>
          <w:sz w:val="24"/>
          <w:szCs w:val="24"/>
        </w:rPr>
        <w:t xml:space="preserve">, </w:t>
      </w:r>
      <w:proofErr w:type="spellStart"/>
      <w:r w:rsidR="00FF3B2E" w:rsidRPr="00F81104">
        <w:rPr>
          <w:b/>
          <w:iCs/>
          <w:spacing w:val="2"/>
          <w:sz w:val="24"/>
          <w:szCs w:val="24"/>
        </w:rPr>
        <w:t>Костюк</w:t>
      </w:r>
      <w:proofErr w:type="spellEnd"/>
      <w:r w:rsidR="00FF3B2E" w:rsidRPr="00F81104">
        <w:rPr>
          <w:b/>
          <w:iCs/>
          <w:spacing w:val="2"/>
          <w:sz w:val="24"/>
          <w:szCs w:val="24"/>
        </w:rPr>
        <w:t xml:space="preserve"> Всеволод Григорьевич, к</w:t>
      </w:r>
      <w:proofErr w:type="gramStart"/>
      <w:r w:rsidR="00FF3B2E" w:rsidRPr="00F81104">
        <w:rPr>
          <w:b/>
          <w:iCs/>
          <w:spacing w:val="2"/>
          <w:sz w:val="24"/>
          <w:szCs w:val="24"/>
        </w:rPr>
        <w:t>.ф</w:t>
      </w:r>
      <w:proofErr w:type="gramEnd"/>
      <w:r w:rsidR="00FF3B2E" w:rsidRPr="00F81104">
        <w:rPr>
          <w:b/>
          <w:iCs/>
          <w:spacing w:val="2"/>
          <w:sz w:val="24"/>
          <w:szCs w:val="24"/>
        </w:rPr>
        <w:t>илос.н., старший научный сотрудник Института философии и права СО РАН (Новосибирск).</w:t>
      </w:r>
      <w:r w:rsidRPr="00F81104">
        <w:rPr>
          <w:b/>
          <w:sz w:val="24"/>
          <w:szCs w:val="24"/>
        </w:rPr>
        <w:t xml:space="preserve"> </w:t>
      </w:r>
      <w:r w:rsidR="005242EC" w:rsidRPr="00F81104">
        <w:rPr>
          <w:sz w:val="24"/>
          <w:szCs w:val="24"/>
        </w:rPr>
        <w:t xml:space="preserve">Проблемы интеграции евразийского пространства и подходы России </w:t>
      </w:r>
      <w:r w:rsidR="00001B91" w:rsidRPr="00F81104">
        <w:rPr>
          <w:sz w:val="24"/>
          <w:szCs w:val="24"/>
        </w:rPr>
        <w:t>к</w:t>
      </w:r>
      <w:r w:rsidR="005242EC" w:rsidRPr="00F81104">
        <w:rPr>
          <w:sz w:val="24"/>
          <w:szCs w:val="24"/>
        </w:rPr>
        <w:t xml:space="preserve"> их решени</w:t>
      </w:r>
      <w:r w:rsidR="00001B91" w:rsidRPr="00F81104">
        <w:rPr>
          <w:sz w:val="24"/>
          <w:szCs w:val="24"/>
        </w:rPr>
        <w:t>ю</w:t>
      </w:r>
    </w:p>
    <w:p w:rsidR="0052510E" w:rsidRPr="00F81104" w:rsidRDefault="0052510E" w:rsidP="0052510E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r w:rsidRPr="00F81104">
        <w:rPr>
          <w:b/>
          <w:sz w:val="24"/>
          <w:szCs w:val="24"/>
        </w:rPr>
        <w:t xml:space="preserve">Широкова Марина Алексеевна, д.ф.н., профессор кафедры </w:t>
      </w:r>
      <w:r w:rsidR="003F6845" w:rsidRPr="00F81104">
        <w:rPr>
          <w:b/>
          <w:sz w:val="24"/>
          <w:szCs w:val="24"/>
        </w:rPr>
        <w:t xml:space="preserve">философии и </w:t>
      </w:r>
      <w:r w:rsidRPr="00F81104">
        <w:rPr>
          <w:b/>
          <w:sz w:val="24"/>
          <w:szCs w:val="24"/>
        </w:rPr>
        <w:t xml:space="preserve">политологии </w:t>
      </w:r>
      <w:proofErr w:type="spellStart"/>
      <w:r w:rsidRPr="00F81104">
        <w:rPr>
          <w:b/>
          <w:sz w:val="24"/>
          <w:szCs w:val="24"/>
        </w:rPr>
        <w:t>АлтГУ</w:t>
      </w:r>
      <w:proofErr w:type="spellEnd"/>
      <w:r w:rsidRPr="00F81104">
        <w:rPr>
          <w:b/>
          <w:sz w:val="24"/>
          <w:szCs w:val="24"/>
        </w:rPr>
        <w:t xml:space="preserve"> (Барнаул).</w:t>
      </w:r>
      <w:r w:rsidR="003F6845" w:rsidRPr="00F81104">
        <w:rPr>
          <w:b/>
          <w:sz w:val="24"/>
          <w:szCs w:val="24"/>
        </w:rPr>
        <w:t xml:space="preserve"> </w:t>
      </w:r>
      <w:r w:rsidR="00001B91" w:rsidRPr="00F81104">
        <w:rPr>
          <w:sz w:val="24"/>
          <w:szCs w:val="24"/>
        </w:rPr>
        <w:t>К вопросу о политических идеях А.С. Пушкина.</w:t>
      </w:r>
    </w:p>
    <w:p w:rsidR="0052510E" w:rsidRPr="00F81104" w:rsidRDefault="0052510E" w:rsidP="0052510E">
      <w:pPr>
        <w:pStyle w:val="a4"/>
        <w:ind w:left="425" w:hanging="357"/>
        <w:jc w:val="both"/>
        <w:rPr>
          <w:sz w:val="24"/>
          <w:szCs w:val="24"/>
        </w:rPr>
      </w:pPr>
    </w:p>
    <w:p w:rsidR="0052510E" w:rsidRPr="00F81104" w:rsidRDefault="0052510E" w:rsidP="00E372D3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F81104">
        <w:rPr>
          <w:b/>
          <w:sz w:val="24"/>
          <w:szCs w:val="24"/>
        </w:rPr>
        <w:t>Шишин</w:t>
      </w:r>
      <w:proofErr w:type="spellEnd"/>
      <w:r w:rsidRPr="00F81104">
        <w:rPr>
          <w:b/>
          <w:sz w:val="24"/>
          <w:szCs w:val="24"/>
        </w:rPr>
        <w:t xml:space="preserve"> Михаил Юрьевич, д.ф.н., профессор, академик Российской академии художеств; директор института комплексных исследований Большого Алтая </w:t>
      </w:r>
      <w:proofErr w:type="spellStart"/>
      <w:r w:rsidRPr="00F81104">
        <w:rPr>
          <w:b/>
          <w:sz w:val="24"/>
          <w:szCs w:val="24"/>
        </w:rPr>
        <w:t>АлтГТУ</w:t>
      </w:r>
      <w:proofErr w:type="spellEnd"/>
      <w:r w:rsidRPr="00F81104">
        <w:rPr>
          <w:b/>
          <w:sz w:val="24"/>
          <w:szCs w:val="24"/>
        </w:rPr>
        <w:t xml:space="preserve"> (Барнаул). </w:t>
      </w:r>
      <w:r w:rsidR="003F6845" w:rsidRPr="00F81104">
        <w:rPr>
          <w:sz w:val="24"/>
          <w:szCs w:val="24"/>
        </w:rPr>
        <w:t>Журнал «Искусство Евразии»: основные цели, этапы становления, опыт издательских и художественных проектов.</w:t>
      </w:r>
    </w:p>
    <w:p w:rsidR="00E372D3" w:rsidRPr="00F81104" w:rsidRDefault="00E372D3" w:rsidP="00C40707">
      <w:pPr>
        <w:pStyle w:val="a3"/>
        <w:spacing w:after="0"/>
        <w:rPr>
          <w:sz w:val="24"/>
          <w:szCs w:val="24"/>
        </w:rPr>
      </w:pPr>
    </w:p>
    <w:p w:rsidR="00E372D3" w:rsidRPr="00F81104" w:rsidRDefault="00E372D3" w:rsidP="00C40707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F81104">
        <w:rPr>
          <w:b/>
          <w:sz w:val="24"/>
          <w:szCs w:val="24"/>
        </w:rPr>
        <w:t>Инговатов</w:t>
      </w:r>
      <w:proofErr w:type="spellEnd"/>
      <w:r w:rsidRPr="00F81104">
        <w:rPr>
          <w:b/>
          <w:sz w:val="24"/>
          <w:szCs w:val="24"/>
        </w:rPr>
        <w:t xml:space="preserve"> Владимир Юрьевич, д.ф.н., директор Гуманитарного института </w:t>
      </w:r>
      <w:proofErr w:type="spellStart"/>
      <w:r w:rsidRPr="00F81104">
        <w:rPr>
          <w:b/>
          <w:sz w:val="24"/>
          <w:szCs w:val="24"/>
        </w:rPr>
        <w:t>АлтГТУ</w:t>
      </w:r>
      <w:proofErr w:type="spellEnd"/>
      <w:r w:rsidRPr="00F81104">
        <w:rPr>
          <w:b/>
          <w:sz w:val="24"/>
          <w:szCs w:val="24"/>
        </w:rPr>
        <w:t>, заведующий кафедрой «Философия и социология» (Барнаул)</w:t>
      </w:r>
      <w:r w:rsidRPr="00F81104">
        <w:rPr>
          <w:sz w:val="24"/>
          <w:szCs w:val="24"/>
        </w:rPr>
        <w:t xml:space="preserve"> О роли русского мира в евразийском пространстве</w:t>
      </w:r>
    </w:p>
    <w:p w:rsidR="00E372D3" w:rsidRPr="00F81104" w:rsidRDefault="00E372D3" w:rsidP="00001B91">
      <w:pPr>
        <w:pStyle w:val="a3"/>
        <w:spacing w:after="0"/>
        <w:rPr>
          <w:sz w:val="24"/>
          <w:szCs w:val="24"/>
        </w:rPr>
      </w:pPr>
    </w:p>
    <w:p w:rsidR="00C40707" w:rsidRPr="00F81104" w:rsidRDefault="00C40707" w:rsidP="00001B91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F81104">
        <w:rPr>
          <w:b/>
          <w:sz w:val="24"/>
          <w:szCs w:val="24"/>
        </w:rPr>
        <w:t>Изгарская</w:t>
      </w:r>
      <w:proofErr w:type="spellEnd"/>
      <w:r w:rsidRPr="00F81104">
        <w:rPr>
          <w:b/>
          <w:sz w:val="24"/>
          <w:szCs w:val="24"/>
        </w:rPr>
        <w:t xml:space="preserve"> Анна Анатольевна</w:t>
      </w:r>
      <w:r w:rsidRPr="00F81104">
        <w:rPr>
          <w:b/>
          <w:iCs/>
          <w:spacing w:val="2"/>
          <w:sz w:val="24"/>
          <w:szCs w:val="24"/>
        </w:rPr>
        <w:t>, д.ф.н.,</w:t>
      </w:r>
      <w:r w:rsidRPr="00F81104">
        <w:rPr>
          <w:b/>
          <w:sz w:val="24"/>
          <w:szCs w:val="24"/>
        </w:rPr>
        <w:t xml:space="preserve"> ведущий научный сотрудник Института философии и права СО РАН (Новосибирск)</w:t>
      </w:r>
      <w:r w:rsidRPr="00F81104">
        <w:rPr>
          <w:b/>
          <w:noProof/>
          <w:sz w:val="24"/>
          <w:szCs w:val="24"/>
        </w:rPr>
        <w:t xml:space="preserve">. </w:t>
      </w:r>
      <w:r w:rsidRPr="00F81104">
        <w:rPr>
          <w:sz w:val="24"/>
          <w:szCs w:val="24"/>
        </w:rPr>
        <w:t xml:space="preserve">Противоречия идеологии </w:t>
      </w:r>
      <w:proofErr w:type="spellStart"/>
      <w:r w:rsidR="0035638C">
        <w:rPr>
          <w:sz w:val="24"/>
          <w:szCs w:val="24"/>
        </w:rPr>
        <w:t>е</w:t>
      </w:r>
      <w:r w:rsidRPr="00F81104">
        <w:rPr>
          <w:sz w:val="24"/>
          <w:szCs w:val="24"/>
        </w:rPr>
        <w:t>вразийства</w:t>
      </w:r>
      <w:proofErr w:type="spellEnd"/>
      <w:r w:rsidRPr="00F81104">
        <w:rPr>
          <w:sz w:val="24"/>
          <w:szCs w:val="24"/>
        </w:rPr>
        <w:t xml:space="preserve"> в интеграционных процессах на постсоветском пространстве.</w:t>
      </w:r>
    </w:p>
    <w:p w:rsidR="00001B91" w:rsidRPr="00F81104" w:rsidRDefault="00001B91" w:rsidP="00001B91">
      <w:pPr>
        <w:pStyle w:val="a3"/>
        <w:spacing w:after="0"/>
        <w:rPr>
          <w:sz w:val="24"/>
          <w:szCs w:val="24"/>
        </w:rPr>
      </w:pPr>
    </w:p>
    <w:p w:rsidR="00001B91" w:rsidRPr="00F81104" w:rsidRDefault="00001B91" w:rsidP="00001B91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spellStart"/>
      <w:r w:rsidRPr="00F81104">
        <w:rPr>
          <w:b/>
          <w:sz w:val="24"/>
          <w:szCs w:val="24"/>
        </w:rPr>
        <w:t>Спирина</w:t>
      </w:r>
      <w:proofErr w:type="spellEnd"/>
      <w:r w:rsidRPr="00F81104">
        <w:rPr>
          <w:b/>
          <w:sz w:val="24"/>
          <w:szCs w:val="24"/>
        </w:rPr>
        <w:t xml:space="preserve"> Марина Юрьевна, к.и.н., проректор по научной работе АНО </w:t>
      </w:r>
      <w:proofErr w:type="gramStart"/>
      <w:r w:rsidRPr="00F81104">
        <w:rPr>
          <w:b/>
          <w:sz w:val="24"/>
          <w:szCs w:val="24"/>
        </w:rPr>
        <w:t>ВО</w:t>
      </w:r>
      <w:proofErr w:type="gramEnd"/>
      <w:r w:rsidRPr="00F81104">
        <w:rPr>
          <w:b/>
          <w:sz w:val="24"/>
          <w:szCs w:val="24"/>
        </w:rPr>
        <w:t xml:space="preserve"> «Университет при Межпарламентской Ассамблее </w:t>
      </w:r>
      <w:proofErr w:type="spellStart"/>
      <w:r w:rsidRPr="00F81104">
        <w:rPr>
          <w:b/>
          <w:sz w:val="24"/>
          <w:szCs w:val="24"/>
        </w:rPr>
        <w:t>ЕврАзЭС</w:t>
      </w:r>
      <w:proofErr w:type="spellEnd"/>
      <w:r w:rsidRPr="00F81104">
        <w:rPr>
          <w:b/>
          <w:sz w:val="24"/>
          <w:szCs w:val="24"/>
        </w:rPr>
        <w:t xml:space="preserve">», Заслуженный учитель России, член </w:t>
      </w:r>
      <w:r w:rsidRPr="00F81104">
        <w:rPr>
          <w:b/>
          <w:sz w:val="24"/>
          <w:szCs w:val="24"/>
        </w:rPr>
        <w:lastRenderedPageBreak/>
        <w:t xml:space="preserve">Русского географического общества (Санкт-Петербург). </w:t>
      </w:r>
      <w:r w:rsidRPr="00F81104">
        <w:rPr>
          <w:sz w:val="24"/>
          <w:szCs w:val="24"/>
        </w:rPr>
        <w:t>Традиционные ценности и евразийская культура.</w:t>
      </w:r>
    </w:p>
    <w:p w:rsidR="00E372D3" w:rsidRPr="00F81104" w:rsidRDefault="00E372D3" w:rsidP="00001B91">
      <w:pPr>
        <w:pStyle w:val="a3"/>
        <w:spacing w:after="0"/>
        <w:rPr>
          <w:sz w:val="24"/>
          <w:szCs w:val="24"/>
        </w:rPr>
      </w:pPr>
    </w:p>
    <w:p w:rsidR="00E372D3" w:rsidRPr="00F81104" w:rsidRDefault="00E372D3" w:rsidP="00C40707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r w:rsidRPr="00F81104">
        <w:rPr>
          <w:rStyle w:val="layout"/>
          <w:b/>
          <w:sz w:val="24"/>
          <w:szCs w:val="24"/>
        </w:rPr>
        <w:t>Михалев Максим Сергеевич, д.и.н., профессор учебно-научного центра социальной антропологии РГГУ (Москва)</w:t>
      </w:r>
      <w:r w:rsidRPr="00F81104">
        <w:rPr>
          <w:rStyle w:val="layout"/>
          <w:sz w:val="24"/>
          <w:szCs w:val="24"/>
        </w:rPr>
        <w:t xml:space="preserve"> Великий Восточный лимитроф: ось Евразии</w:t>
      </w:r>
    </w:p>
    <w:p w:rsidR="0052510E" w:rsidRPr="00F81104" w:rsidRDefault="0052510E" w:rsidP="00C40707">
      <w:pPr>
        <w:pStyle w:val="a3"/>
        <w:spacing w:after="0"/>
        <w:rPr>
          <w:sz w:val="24"/>
          <w:szCs w:val="24"/>
        </w:rPr>
      </w:pPr>
    </w:p>
    <w:p w:rsidR="0052510E" w:rsidRPr="00F81104" w:rsidRDefault="0052510E" w:rsidP="0052510E">
      <w:pPr>
        <w:pStyle w:val="a4"/>
        <w:numPr>
          <w:ilvl w:val="0"/>
          <w:numId w:val="1"/>
        </w:numPr>
        <w:tabs>
          <w:tab w:val="clear" w:pos="930"/>
        </w:tabs>
        <w:ind w:left="425" w:hanging="357"/>
        <w:jc w:val="both"/>
        <w:rPr>
          <w:sz w:val="24"/>
          <w:szCs w:val="24"/>
        </w:rPr>
      </w:pPr>
      <w:proofErr w:type="gramStart"/>
      <w:r w:rsidRPr="00F81104">
        <w:rPr>
          <w:b/>
          <w:sz w:val="24"/>
          <w:szCs w:val="24"/>
        </w:rPr>
        <w:t xml:space="preserve">Тишкин Алексей Алексеевич, д.и.н., профессор, зав. кафедрой археологии, этнографии и </w:t>
      </w:r>
      <w:proofErr w:type="spellStart"/>
      <w:r w:rsidRPr="00F81104">
        <w:rPr>
          <w:b/>
          <w:sz w:val="24"/>
          <w:szCs w:val="24"/>
        </w:rPr>
        <w:t>музеологии</w:t>
      </w:r>
      <w:proofErr w:type="spellEnd"/>
      <w:r w:rsidRPr="00F81104">
        <w:rPr>
          <w:b/>
          <w:sz w:val="24"/>
          <w:szCs w:val="24"/>
        </w:rPr>
        <w:t xml:space="preserve"> </w:t>
      </w:r>
      <w:proofErr w:type="spellStart"/>
      <w:r w:rsidRPr="00F81104">
        <w:rPr>
          <w:b/>
          <w:sz w:val="24"/>
          <w:szCs w:val="24"/>
        </w:rPr>
        <w:t>АлтГУ</w:t>
      </w:r>
      <w:proofErr w:type="spellEnd"/>
      <w:r w:rsidRPr="00F81104">
        <w:rPr>
          <w:b/>
          <w:sz w:val="24"/>
          <w:szCs w:val="24"/>
        </w:rPr>
        <w:t xml:space="preserve"> (Барнаул</w:t>
      </w:r>
      <w:r w:rsidR="00C40707" w:rsidRPr="00F81104">
        <w:rPr>
          <w:b/>
          <w:sz w:val="24"/>
          <w:szCs w:val="24"/>
        </w:rPr>
        <w:t>)</w:t>
      </w:r>
      <w:r w:rsidR="00C40707" w:rsidRPr="00F81104">
        <w:rPr>
          <w:rFonts w:ascii="Calibri" w:hAnsi="Calibri"/>
          <w:b/>
          <w:bCs/>
        </w:rPr>
        <w:t xml:space="preserve"> </w:t>
      </w:r>
      <w:proofErr w:type="spellStart"/>
      <w:r w:rsidR="00C40707" w:rsidRPr="00F81104">
        <w:rPr>
          <w:rStyle w:val="layout"/>
          <w:bCs/>
          <w:sz w:val="24"/>
          <w:szCs w:val="24"/>
        </w:rPr>
        <w:t>Жужанский</w:t>
      </w:r>
      <w:proofErr w:type="spellEnd"/>
      <w:r w:rsidR="00C40707" w:rsidRPr="00F81104">
        <w:rPr>
          <w:rStyle w:val="layout"/>
          <w:bCs/>
          <w:sz w:val="24"/>
          <w:szCs w:val="24"/>
        </w:rPr>
        <w:t xml:space="preserve"> каганат: письменные свидетельства и проблемы археологического изучения</w:t>
      </w:r>
      <w:proofErr w:type="gramEnd"/>
    </w:p>
    <w:p w:rsidR="0052510E" w:rsidRPr="00F81104" w:rsidRDefault="0052510E" w:rsidP="0052510E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</w:p>
    <w:p w:rsidR="0052510E" w:rsidRPr="00F81104" w:rsidRDefault="0052510E" w:rsidP="0052510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>Секция 1</w:t>
      </w:r>
    </w:p>
    <w:p w:rsidR="0052510E" w:rsidRPr="00F81104" w:rsidRDefault="0052510E" w:rsidP="0052510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Евразийство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как феномен отечественной философской и социально-политической мысли.</w:t>
      </w:r>
    </w:p>
    <w:p w:rsidR="0052510E" w:rsidRPr="00F81104" w:rsidRDefault="0052510E" w:rsidP="0052510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Современные дискуссии вокруг евразийской идеи»</w:t>
      </w:r>
    </w:p>
    <w:p w:rsidR="006E3FCE" w:rsidRPr="00F81104" w:rsidRDefault="006E3FCE" w:rsidP="006E3FC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>Алтайский государственный университет,</w:t>
      </w:r>
    </w:p>
    <w:p w:rsidR="0052510E" w:rsidRPr="00F81104" w:rsidRDefault="006E3FCE" w:rsidP="006E3F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>ул. Димитрова, 66, ауд. 305. Начало: 10.00</w:t>
      </w:r>
    </w:p>
    <w:p w:rsidR="006E3FCE" w:rsidRPr="00F81104" w:rsidRDefault="006E3FCE" w:rsidP="006E3F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F81104">
        <w:rPr>
          <w:rFonts w:ascii="Times New Roman" w:hAnsi="Times New Roman" w:cs="Times New Roman"/>
          <w:b/>
          <w:sz w:val="24"/>
          <w:szCs w:val="24"/>
        </w:rPr>
        <w:t>Иванов А.В., Широкова М.А.</w:t>
      </w:r>
    </w:p>
    <w:p w:rsidR="0052510E" w:rsidRPr="00F81104" w:rsidRDefault="0052510E" w:rsidP="0052510E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iCs/>
          <w:spacing w:val="2"/>
          <w:sz w:val="24"/>
          <w:szCs w:val="24"/>
        </w:rPr>
        <w:t>Докладчики:</w:t>
      </w:r>
    </w:p>
    <w:p w:rsidR="0052510E" w:rsidRPr="00F81104" w:rsidRDefault="0052510E" w:rsidP="0052510E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001B91" w:rsidRPr="00F81104" w:rsidRDefault="00001B91" w:rsidP="0052510E">
      <w:pPr>
        <w:pStyle w:val="a4"/>
        <w:numPr>
          <w:ilvl w:val="0"/>
          <w:numId w:val="5"/>
        </w:numPr>
        <w:ind w:left="68" w:firstLine="357"/>
        <w:jc w:val="both"/>
        <w:rPr>
          <w:sz w:val="24"/>
          <w:szCs w:val="24"/>
        </w:rPr>
      </w:pPr>
      <w:r w:rsidRPr="00F81104">
        <w:rPr>
          <w:b/>
          <w:sz w:val="24"/>
          <w:szCs w:val="24"/>
        </w:rPr>
        <w:t xml:space="preserve">Фотиева Ирина Валерьевна, д.ф.н., профессор кафедры теории и практики журналистики </w:t>
      </w:r>
      <w:proofErr w:type="spellStart"/>
      <w:r w:rsidRPr="00F81104">
        <w:rPr>
          <w:b/>
          <w:sz w:val="24"/>
          <w:szCs w:val="24"/>
        </w:rPr>
        <w:t>АлтГУ</w:t>
      </w:r>
      <w:proofErr w:type="spellEnd"/>
      <w:r w:rsidRPr="00F81104">
        <w:rPr>
          <w:b/>
          <w:sz w:val="24"/>
          <w:szCs w:val="24"/>
        </w:rPr>
        <w:t xml:space="preserve"> (Барнаул). </w:t>
      </w:r>
      <w:r w:rsidRPr="00F81104">
        <w:rPr>
          <w:sz w:val="24"/>
          <w:szCs w:val="24"/>
        </w:rPr>
        <w:t>Тема «Россия – Запад» в трудах евразийцев: оценки, прогнозы и сегодняшние реалии</w:t>
      </w:r>
    </w:p>
    <w:p w:rsidR="00001B91" w:rsidRPr="00F81104" w:rsidRDefault="00001B91" w:rsidP="00001B91">
      <w:pPr>
        <w:pStyle w:val="a4"/>
        <w:ind w:left="425"/>
        <w:jc w:val="both"/>
        <w:rPr>
          <w:sz w:val="24"/>
          <w:szCs w:val="24"/>
        </w:rPr>
      </w:pPr>
    </w:p>
    <w:p w:rsidR="0052510E" w:rsidRPr="00F81104" w:rsidRDefault="0052510E" w:rsidP="0052510E">
      <w:pPr>
        <w:pStyle w:val="a4"/>
        <w:numPr>
          <w:ilvl w:val="0"/>
          <w:numId w:val="5"/>
        </w:numPr>
        <w:ind w:left="68" w:firstLine="357"/>
        <w:jc w:val="both"/>
        <w:rPr>
          <w:sz w:val="24"/>
          <w:szCs w:val="24"/>
        </w:rPr>
      </w:pPr>
      <w:r w:rsidRPr="00F81104">
        <w:rPr>
          <w:b/>
          <w:iCs/>
          <w:spacing w:val="2"/>
          <w:sz w:val="24"/>
          <w:szCs w:val="24"/>
        </w:rPr>
        <w:t xml:space="preserve">Артамонова Татьяна Александровна, </w:t>
      </w:r>
      <w:proofErr w:type="spellStart"/>
      <w:r w:rsidRPr="00F81104">
        <w:rPr>
          <w:b/>
          <w:iCs/>
          <w:spacing w:val="2"/>
          <w:sz w:val="24"/>
          <w:szCs w:val="24"/>
        </w:rPr>
        <w:t>к.ф</w:t>
      </w:r>
      <w:proofErr w:type="gramStart"/>
      <w:r w:rsidRPr="00F81104">
        <w:rPr>
          <w:b/>
          <w:iCs/>
          <w:spacing w:val="2"/>
          <w:sz w:val="24"/>
          <w:szCs w:val="24"/>
        </w:rPr>
        <w:t>.н</w:t>
      </w:r>
      <w:proofErr w:type="spellEnd"/>
      <w:proofErr w:type="gramEnd"/>
      <w:r w:rsidRPr="00F81104">
        <w:rPr>
          <w:b/>
          <w:iCs/>
          <w:spacing w:val="2"/>
          <w:sz w:val="24"/>
          <w:szCs w:val="24"/>
        </w:rPr>
        <w:t>,</w:t>
      </w:r>
      <w:r w:rsidRPr="00F81104">
        <w:t xml:space="preserve"> </w:t>
      </w:r>
      <w:r w:rsidRPr="00F81104">
        <w:rPr>
          <w:b/>
          <w:iCs/>
          <w:spacing w:val="2"/>
          <w:sz w:val="24"/>
          <w:szCs w:val="24"/>
        </w:rPr>
        <w:t xml:space="preserve">доцент кафедры гуманитарных дисциплин АГАУ (Барнаул), </w:t>
      </w:r>
      <w:r w:rsidR="007C091B" w:rsidRPr="00F81104">
        <w:rPr>
          <w:sz w:val="24"/>
          <w:szCs w:val="24"/>
        </w:rPr>
        <w:t xml:space="preserve">Коллективизм как ценность народов Евразии: современное состояние (по результатам опросов </w:t>
      </w:r>
      <w:r w:rsidR="007C091B" w:rsidRPr="00F81104">
        <w:rPr>
          <w:sz w:val="24"/>
          <w:szCs w:val="24"/>
          <w:lang w:bidi="he-IL"/>
        </w:rPr>
        <w:t>студенческой молодежи Сибири)</w:t>
      </w:r>
      <w:r w:rsidRPr="00F81104">
        <w:rPr>
          <w:sz w:val="24"/>
          <w:szCs w:val="24"/>
        </w:rPr>
        <w:t>.</w:t>
      </w:r>
    </w:p>
    <w:p w:rsidR="0052510E" w:rsidRPr="00F81104" w:rsidRDefault="0052510E" w:rsidP="0052510E">
      <w:pPr>
        <w:shd w:val="clear" w:color="auto" w:fill="FFFFFF"/>
        <w:spacing w:after="0" w:line="240" w:lineRule="auto"/>
        <w:ind w:left="68" w:firstLine="357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52510E" w:rsidRPr="00F81104" w:rsidRDefault="007C091B" w:rsidP="0052510E">
      <w:pPr>
        <w:pStyle w:val="a4"/>
        <w:numPr>
          <w:ilvl w:val="0"/>
          <w:numId w:val="5"/>
        </w:numPr>
        <w:ind w:left="68" w:firstLine="357"/>
        <w:jc w:val="both"/>
        <w:rPr>
          <w:sz w:val="24"/>
          <w:szCs w:val="24"/>
        </w:rPr>
      </w:pPr>
      <w:r w:rsidRPr="00F81104">
        <w:rPr>
          <w:b/>
          <w:sz w:val="24"/>
          <w:szCs w:val="24"/>
        </w:rPr>
        <w:lastRenderedPageBreak/>
        <w:t>Демин Иван Валериевич</w:t>
      </w:r>
      <w:r w:rsidR="0052510E" w:rsidRPr="00F81104">
        <w:rPr>
          <w:b/>
          <w:iCs/>
          <w:spacing w:val="2"/>
          <w:sz w:val="24"/>
          <w:szCs w:val="24"/>
        </w:rPr>
        <w:t>,</w:t>
      </w:r>
      <w:r w:rsidRPr="00F81104">
        <w:rPr>
          <w:b/>
          <w:iCs/>
          <w:spacing w:val="2"/>
          <w:sz w:val="24"/>
          <w:szCs w:val="24"/>
        </w:rPr>
        <w:t xml:space="preserve"> старший преподаватель кафедры философии и социологии </w:t>
      </w:r>
      <w:proofErr w:type="spellStart"/>
      <w:r w:rsidRPr="00F81104">
        <w:rPr>
          <w:b/>
          <w:iCs/>
          <w:spacing w:val="2"/>
          <w:sz w:val="24"/>
          <w:szCs w:val="24"/>
        </w:rPr>
        <w:t>АлтГТУ</w:t>
      </w:r>
      <w:proofErr w:type="spellEnd"/>
      <w:r w:rsidRPr="00F81104">
        <w:rPr>
          <w:b/>
          <w:iCs/>
          <w:spacing w:val="2"/>
          <w:sz w:val="24"/>
          <w:szCs w:val="24"/>
        </w:rPr>
        <w:t xml:space="preserve"> (Барнаул)</w:t>
      </w:r>
      <w:r w:rsidR="0052510E" w:rsidRPr="00F81104">
        <w:rPr>
          <w:b/>
          <w:iCs/>
          <w:spacing w:val="2"/>
          <w:sz w:val="24"/>
          <w:szCs w:val="24"/>
        </w:rPr>
        <w:t xml:space="preserve">. </w:t>
      </w:r>
      <w:r w:rsidRPr="00F81104">
        <w:rPr>
          <w:sz w:val="24"/>
          <w:szCs w:val="24"/>
        </w:rPr>
        <w:t>Евразийский патриотизм и смысл русской идеи в современном мире</w:t>
      </w:r>
      <w:r w:rsidR="0052510E" w:rsidRPr="00F81104">
        <w:rPr>
          <w:sz w:val="24"/>
          <w:szCs w:val="24"/>
        </w:rPr>
        <w:t>.</w:t>
      </w:r>
    </w:p>
    <w:p w:rsidR="0052510E" w:rsidRPr="00F81104" w:rsidRDefault="0052510E" w:rsidP="0052510E">
      <w:pPr>
        <w:pStyle w:val="a3"/>
        <w:spacing w:after="0" w:line="240" w:lineRule="auto"/>
        <w:ind w:left="68" w:firstLine="357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iCs/>
          <w:sz w:val="24"/>
          <w:szCs w:val="24"/>
        </w:rPr>
        <w:t>Каланчина</w:t>
      </w:r>
      <w:proofErr w:type="spellEnd"/>
      <w:r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 Ирина Николаевна, к.</w:t>
      </w:r>
      <w:r w:rsidR="00E372D3" w:rsidRPr="00F81104">
        <w:rPr>
          <w:rFonts w:ascii="Times New Roman" w:hAnsi="Times New Roman" w:cs="Times New Roman"/>
          <w:b/>
          <w:iCs/>
          <w:sz w:val="24"/>
          <w:szCs w:val="24"/>
        </w:rPr>
        <w:t>ф</w:t>
      </w:r>
      <w:r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.н., доцент кафедры гуманитарных дисциплин АГАУ (Барнаул) </w:t>
      </w:r>
      <w:r w:rsidR="008A6433" w:rsidRPr="00F811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Активные процессы в современном русск</w:t>
      </w:r>
      <w:r w:rsidR="008A6433" w:rsidRPr="00F811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ом</w:t>
      </w:r>
      <w:r w:rsidR="008A6433" w:rsidRPr="00F811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язык</w:t>
      </w:r>
      <w:r w:rsidR="008A6433" w:rsidRPr="00F811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r w:rsidR="008A6433" w:rsidRPr="00F811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на постсоветском пространстве</w:t>
      </w:r>
    </w:p>
    <w:p w:rsidR="008A6433" w:rsidRPr="00F81104" w:rsidRDefault="008A6433" w:rsidP="008A6433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8A6433" w:rsidRPr="00F81104" w:rsidRDefault="008A6433" w:rsidP="00525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proofErr w:type="spell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Инговатова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</w:t>
      </w:r>
      <w:proofErr w:type="spellStart"/>
      <w:r w:rsidRPr="00F81104">
        <w:rPr>
          <w:rStyle w:val="extendedtext-short"/>
          <w:rFonts w:ascii="Times New Roman" w:hAnsi="Times New Roman" w:cs="Times New Roman"/>
          <w:b/>
          <w:sz w:val="24"/>
          <w:szCs w:val="24"/>
        </w:rPr>
        <w:t>Аурика</w:t>
      </w:r>
      <w:proofErr w:type="spellEnd"/>
      <w:r w:rsidRPr="00F81104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 Германовна, к</w:t>
      </w:r>
      <w:r w:rsidR="004075EC" w:rsidRPr="00F81104">
        <w:rPr>
          <w:rStyle w:val="extendedtext-short"/>
          <w:rFonts w:ascii="Times New Roman" w:hAnsi="Times New Roman" w:cs="Times New Roman"/>
          <w:b/>
          <w:sz w:val="24"/>
          <w:szCs w:val="24"/>
        </w:rPr>
        <w:t>.</w:t>
      </w:r>
      <w:r w:rsidRPr="00F81104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ф.н., доцент </w:t>
      </w:r>
      <w:proofErr w:type="spellStart"/>
      <w:r w:rsidRPr="00F81104">
        <w:rPr>
          <w:rStyle w:val="extendedtext-short"/>
          <w:rFonts w:ascii="Times New Roman" w:hAnsi="Times New Roman" w:cs="Times New Roman"/>
          <w:b/>
          <w:sz w:val="24"/>
          <w:szCs w:val="24"/>
        </w:rPr>
        <w:t>АлтГТУ</w:t>
      </w:r>
      <w:proofErr w:type="spellEnd"/>
      <w:r w:rsidRPr="00F81104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 </w:t>
      </w:r>
      <w:r w:rsidR="004075EC" w:rsidRPr="00F81104">
        <w:rPr>
          <w:rFonts w:ascii="Times New Roman" w:hAnsi="Times New Roman" w:cs="Times New Roman"/>
          <w:b/>
          <w:sz w:val="24"/>
          <w:szCs w:val="24"/>
        </w:rPr>
        <w:t>им. И.И. Ползунова (Барнаул)</w:t>
      </w:r>
      <w:r w:rsidR="004075EC" w:rsidRPr="00F81104">
        <w:rPr>
          <w:rFonts w:ascii="Times New Roman" w:hAnsi="Times New Roman" w:cs="Times New Roman"/>
          <w:sz w:val="24"/>
          <w:szCs w:val="24"/>
        </w:rPr>
        <w:t xml:space="preserve"> Духовно-идейные и </w:t>
      </w:r>
      <w:proofErr w:type="spellStart"/>
      <w:r w:rsidR="004075EC" w:rsidRPr="00F81104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="004075EC" w:rsidRPr="00F81104">
        <w:rPr>
          <w:rFonts w:ascii="Times New Roman" w:hAnsi="Times New Roman" w:cs="Times New Roman"/>
          <w:sz w:val="24"/>
          <w:szCs w:val="24"/>
        </w:rPr>
        <w:t xml:space="preserve"> основания диалогической миссии русской культуры</w:t>
      </w:r>
    </w:p>
    <w:p w:rsidR="00787CE0" w:rsidRPr="00F81104" w:rsidRDefault="00787CE0" w:rsidP="00787CE0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787CE0" w:rsidRPr="00F81104" w:rsidRDefault="00787CE0" w:rsidP="00525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Куприянова Ирина Васильевна, д.и.н., профессор кафедры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музеологии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и туризма АГИК (Барнаул) </w:t>
      </w:r>
      <w:r w:rsidRPr="00F81104">
        <w:rPr>
          <w:rFonts w:ascii="Times New Roman" w:hAnsi="Times New Roman" w:cs="Times New Roman"/>
          <w:sz w:val="24"/>
          <w:szCs w:val="24"/>
        </w:rPr>
        <w:t xml:space="preserve">Украинизация русской культуры в аспекте церковного раскола </w:t>
      </w:r>
      <w:r w:rsidRPr="00F8110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81104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787CE0" w:rsidRPr="00F81104" w:rsidRDefault="00787CE0" w:rsidP="00787CE0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787CE0" w:rsidRPr="00F81104" w:rsidRDefault="00787CE0" w:rsidP="00525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>Пономаренко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Ольга Павловна,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>к.ф</w:t>
      </w:r>
      <w:proofErr w:type="gramStart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>.н</w:t>
      </w:r>
      <w:proofErr w:type="spellEnd"/>
      <w:proofErr w:type="gramEnd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доцент кафедры гуманитарных дисциплин АГАУ (Барнаул), Логинова Надежда Сергеевна,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>к.ф.н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доцент кафедры гуманитарных наук АГМУ (Барнаул). </w:t>
      </w:r>
      <w:r w:rsidRPr="00F81104">
        <w:rPr>
          <w:rFonts w:ascii="Times New Roman" w:hAnsi="Times New Roman" w:cs="Times New Roman"/>
          <w:sz w:val="24"/>
          <w:szCs w:val="24"/>
        </w:rPr>
        <w:t>Культурно-оздоровительный потенциал развития туризма на Алтае</w:t>
      </w:r>
      <w:r w:rsidRPr="00F8110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00C6A" w:rsidRPr="00F81104" w:rsidRDefault="00500C6A" w:rsidP="00500C6A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500C6A" w:rsidRPr="00F81104" w:rsidRDefault="00500C6A" w:rsidP="00525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 xml:space="preserve">Останин Вадим Владимирович, к.ф.н., 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доцент кафедры гуманитарных дисциплин АГАУ (Барнаул) </w:t>
      </w:r>
      <w:proofErr w:type="spellStart"/>
      <w:r w:rsidRPr="00F81104">
        <w:rPr>
          <w:rFonts w:ascii="Times New Roman" w:eastAsia="Times New Roman" w:hAnsi="Times New Roman" w:cs="Times New Roman"/>
          <w:sz w:val="24"/>
          <w:szCs w:val="24"/>
        </w:rPr>
        <w:t>Экотеология</w:t>
      </w:r>
      <w:proofErr w:type="spellEnd"/>
      <w:r w:rsidRPr="00F81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1104">
        <w:rPr>
          <w:rFonts w:ascii="Times New Roman" w:eastAsia="Times New Roman" w:hAnsi="Times New Roman" w:cs="Times New Roman"/>
          <w:sz w:val="24"/>
          <w:szCs w:val="24"/>
        </w:rPr>
        <w:t>Прабхупады</w:t>
      </w:r>
      <w:proofErr w:type="spellEnd"/>
    </w:p>
    <w:p w:rsidR="0052510E" w:rsidRPr="00F81104" w:rsidRDefault="0052510E" w:rsidP="0052510E">
      <w:pPr>
        <w:pStyle w:val="a3"/>
        <w:spacing w:after="0" w:line="240" w:lineRule="auto"/>
        <w:ind w:left="68" w:firstLine="357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pStyle w:val="a4"/>
        <w:numPr>
          <w:ilvl w:val="0"/>
          <w:numId w:val="5"/>
        </w:numPr>
        <w:ind w:left="68" w:firstLine="357"/>
        <w:jc w:val="both"/>
        <w:rPr>
          <w:sz w:val="24"/>
          <w:szCs w:val="24"/>
        </w:rPr>
      </w:pPr>
      <w:r w:rsidRPr="00F81104">
        <w:rPr>
          <w:b/>
          <w:iCs/>
          <w:spacing w:val="2"/>
          <w:sz w:val="24"/>
          <w:szCs w:val="24"/>
        </w:rPr>
        <w:t xml:space="preserve">Суслова Екатерина Александровна, </w:t>
      </w:r>
      <w:r w:rsidR="00FF3B2E" w:rsidRPr="00F81104">
        <w:rPr>
          <w:b/>
          <w:iCs/>
          <w:spacing w:val="2"/>
          <w:sz w:val="24"/>
          <w:szCs w:val="24"/>
        </w:rPr>
        <w:t>магистрант</w:t>
      </w:r>
      <w:r w:rsidRPr="00F81104">
        <w:rPr>
          <w:b/>
          <w:iCs/>
          <w:spacing w:val="2"/>
          <w:sz w:val="24"/>
          <w:szCs w:val="24"/>
        </w:rPr>
        <w:t xml:space="preserve"> </w:t>
      </w:r>
      <w:proofErr w:type="spellStart"/>
      <w:r w:rsidRPr="00F81104">
        <w:rPr>
          <w:b/>
          <w:iCs/>
          <w:spacing w:val="2"/>
          <w:sz w:val="24"/>
          <w:szCs w:val="24"/>
        </w:rPr>
        <w:t>АлтГУ</w:t>
      </w:r>
      <w:proofErr w:type="spellEnd"/>
      <w:r w:rsidRPr="00F81104">
        <w:rPr>
          <w:b/>
          <w:iCs/>
          <w:spacing w:val="2"/>
          <w:sz w:val="24"/>
          <w:szCs w:val="24"/>
        </w:rPr>
        <w:t xml:space="preserve"> (Барнаул). </w:t>
      </w:r>
      <w:r w:rsidR="00FF3B2E" w:rsidRPr="00F81104">
        <w:rPr>
          <w:sz w:val="24"/>
          <w:szCs w:val="24"/>
        </w:rPr>
        <w:t>Евразийский федерализм: теоретические основы, возможности реализации на практике, перспективы функционирования</w:t>
      </w:r>
    </w:p>
    <w:p w:rsidR="0052510E" w:rsidRPr="00F81104" w:rsidRDefault="0052510E" w:rsidP="0052510E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</w:p>
    <w:p w:rsidR="0052510E" w:rsidRDefault="0052510E" w:rsidP="0052510E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</w:p>
    <w:p w:rsidR="00F81104" w:rsidRDefault="00F81104" w:rsidP="0052510E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</w:p>
    <w:p w:rsidR="00F81104" w:rsidRPr="00F81104" w:rsidRDefault="00F81104" w:rsidP="0052510E">
      <w:pPr>
        <w:pStyle w:val="a3"/>
        <w:spacing w:after="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</w:p>
    <w:p w:rsidR="0052510E" w:rsidRPr="00F81104" w:rsidRDefault="0052510E" w:rsidP="005251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lastRenderedPageBreak/>
        <w:t xml:space="preserve">Секция </w:t>
      </w:r>
      <w:r w:rsidR="00787CE0" w:rsidRPr="00F81104">
        <w:rPr>
          <w:rFonts w:ascii="Times New Roman" w:hAnsi="Times New Roman" w:cs="Times New Roman"/>
          <w:sz w:val="24"/>
          <w:szCs w:val="24"/>
        </w:rPr>
        <w:t>2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«</w:t>
      </w:r>
      <w:r w:rsidR="007C091B" w:rsidRPr="00F81104">
        <w:rPr>
          <w:rFonts w:ascii="Times New Roman" w:hAnsi="Times New Roman" w:cs="Times New Roman"/>
          <w:b/>
          <w:sz w:val="24"/>
          <w:szCs w:val="24"/>
        </w:rPr>
        <w:t xml:space="preserve">Влияние социальных институтов на интеграционные и дезинтеграционные тенденции в трансформации евразийского </w:t>
      </w:r>
      <w:proofErr w:type="spellStart"/>
      <w:r w:rsidR="007C091B" w:rsidRPr="00F81104">
        <w:rPr>
          <w:rFonts w:ascii="Times New Roman" w:hAnsi="Times New Roman" w:cs="Times New Roman"/>
          <w:b/>
          <w:sz w:val="24"/>
          <w:szCs w:val="24"/>
        </w:rPr>
        <w:t>социокультурного</w:t>
      </w:r>
      <w:proofErr w:type="spellEnd"/>
      <w:r w:rsidR="007C091B" w:rsidRPr="00F81104">
        <w:rPr>
          <w:rFonts w:ascii="Times New Roman" w:hAnsi="Times New Roman" w:cs="Times New Roman"/>
          <w:b/>
          <w:sz w:val="24"/>
          <w:szCs w:val="24"/>
        </w:rPr>
        <w:t xml:space="preserve"> пространства: опыт России и других стран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2510E" w:rsidRDefault="0035638C" w:rsidP="00525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38C">
        <w:rPr>
          <w:rFonts w:ascii="Times New Roman" w:hAnsi="Times New Roman" w:cs="Times New Roman"/>
          <w:sz w:val="24"/>
          <w:szCs w:val="24"/>
        </w:rPr>
        <w:t xml:space="preserve">Научная библиотека </w:t>
      </w:r>
      <w:proofErr w:type="spellStart"/>
      <w:r w:rsidRPr="0035638C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Pr="0035638C">
        <w:rPr>
          <w:rFonts w:ascii="Times New Roman" w:hAnsi="Times New Roman" w:cs="Times New Roman"/>
          <w:sz w:val="24"/>
          <w:szCs w:val="24"/>
        </w:rPr>
        <w:t>, пр. Ленина, 61, ауд. 519</w:t>
      </w:r>
    </w:p>
    <w:p w:rsidR="0035638C" w:rsidRPr="0035638C" w:rsidRDefault="0035638C" w:rsidP="00525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июня, начало: 15.00</w:t>
      </w:r>
    </w:p>
    <w:p w:rsidR="0035638C" w:rsidRPr="00F81104" w:rsidRDefault="0035638C" w:rsidP="00525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F81104">
        <w:rPr>
          <w:rFonts w:ascii="Times New Roman" w:hAnsi="Times New Roman" w:cs="Times New Roman"/>
          <w:b/>
          <w:sz w:val="24"/>
          <w:szCs w:val="24"/>
        </w:rPr>
        <w:t>Попков Ю.В.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0E" w:rsidRPr="00F81104" w:rsidRDefault="0052510E" w:rsidP="0052510E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iCs/>
          <w:spacing w:val="2"/>
          <w:sz w:val="24"/>
          <w:szCs w:val="24"/>
        </w:rPr>
        <w:t>Докладчики:</w:t>
      </w:r>
    </w:p>
    <w:p w:rsidR="0052510E" w:rsidRPr="00F81104" w:rsidRDefault="0052510E" w:rsidP="0052510E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52510E" w:rsidRPr="00F81104" w:rsidRDefault="0052510E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iCs/>
          <w:sz w:val="24"/>
          <w:szCs w:val="24"/>
        </w:rPr>
        <w:t>Тюгашев</w:t>
      </w:r>
      <w:proofErr w:type="spellEnd"/>
      <w:r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 Евгений Александрович, д</w:t>
      </w:r>
      <w:proofErr w:type="gramStart"/>
      <w:r w:rsidRPr="00F81104">
        <w:rPr>
          <w:rFonts w:ascii="Times New Roman" w:hAnsi="Times New Roman" w:cs="Times New Roman"/>
          <w:b/>
          <w:iCs/>
          <w:sz w:val="24"/>
          <w:szCs w:val="24"/>
        </w:rPr>
        <w:t>.ф</w:t>
      </w:r>
      <w:proofErr w:type="gramEnd"/>
      <w:r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илос.н., доцент Новосибирского </w:t>
      </w:r>
      <w:r w:rsidR="00907726"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национального исследовательского </w:t>
      </w:r>
      <w:r w:rsidRPr="00F81104">
        <w:rPr>
          <w:rFonts w:ascii="Times New Roman" w:hAnsi="Times New Roman" w:cs="Times New Roman"/>
          <w:b/>
          <w:iCs/>
          <w:sz w:val="24"/>
          <w:szCs w:val="24"/>
        </w:rPr>
        <w:t>государственного университета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(Новосибирск). </w:t>
      </w:r>
      <w:r w:rsidR="00907726" w:rsidRPr="00F81104">
        <w:rPr>
          <w:rFonts w:ascii="Times New Roman" w:hAnsi="Times New Roman" w:cs="Times New Roman"/>
          <w:sz w:val="24"/>
          <w:szCs w:val="24"/>
        </w:rPr>
        <w:t>Феномен магистральных традиций</w:t>
      </w:r>
      <w:r w:rsidRPr="00F81104">
        <w:rPr>
          <w:rFonts w:ascii="Times New Roman" w:hAnsi="Times New Roman" w:cs="Times New Roman"/>
          <w:iCs/>
          <w:spacing w:val="2"/>
          <w:sz w:val="24"/>
          <w:szCs w:val="24"/>
        </w:rPr>
        <w:t>.</w:t>
      </w:r>
    </w:p>
    <w:p w:rsidR="0052510E" w:rsidRPr="00F81104" w:rsidRDefault="0052510E" w:rsidP="0052510E">
      <w:pPr>
        <w:shd w:val="clear" w:color="auto" w:fill="FFFFFF"/>
        <w:spacing w:after="0" w:line="240" w:lineRule="auto"/>
        <w:ind w:left="68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52510E" w:rsidRPr="00F81104" w:rsidRDefault="0052510E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Персидская Ольга Алексеевна, младший научный сотрудник Института философии и права СО РАН (Новосибирск). </w:t>
      </w:r>
      <w:r w:rsidR="00202B55" w:rsidRPr="00F81104">
        <w:rPr>
          <w:rFonts w:ascii="Times New Roman" w:hAnsi="Times New Roman" w:cs="Times New Roman"/>
          <w:sz w:val="24"/>
          <w:szCs w:val="24"/>
        </w:rPr>
        <w:t>Институционализация этничности в социально-гуманитарных интерпретациях</w:t>
      </w:r>
      <w:r w:rsidRPr="00F81104">
        <w:rPr>
          <w:rFonts w:ascii="Times New Roman" w:hAnsi="Times New Roman" w:cs="Times New Roman"/>
          <w:iCs/>
          <w:spacing w:val="2"/>
          <w:sz w:val="24"/>
          <w:szCs w:val="24"/>
        </w:rPr>
        <w:t xml:space="preserve">. </w:t>
      </w:r>
    </w:p>
    <w:p w:rsidR="00907726" w:rsidRPr="00F81104" w:rsidRDefault="00907726" w:rsidP="00907726">
      <w:pPr>
        <w:pStyle w:val="a3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907726" w:rsidRPr="00F81104" w:rsidRDefault="00907726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>Зазулина</w:t>
      </w:r>
      <w:proofErr w:type="spellEnd"/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 xml:space="preserve"> Мария Рудольфовна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, старший научный сотрудник Института философии и права СО РАН (Новосибирск) </w:t>
      </w:r>
      <w:proofErr w:type="spellStart"/>
      <w:r w:rsidRPr="00F81104">
        <w:rPr>
          <w:rFonts w:ascii="Times New Roman" w:eastAsia="Times New Roman" w:hAnsi="Times New Roman" w:cs="Times New Roman"/>
          <w:sz w:val="24"/>
          <w:szCs w:val="24"/>
        </w:rPr>
        <w:t>Цивилизационная</w:t>
      </w:r>
      <w:proofErr w:type="spellEnd"/>
      <w:r w:rsidRPr="00F81104">
        <w:rPr>
          <w:rFonts w:ascii="Times New Roman" w:eastAsia="Times New Roman" w:hAnsi="Times New Roman" w:cs="Times New Roman"/>
          <w:sz w:val="24"/>
          <w:szCs w:val="24"/>
        </w:rPr>
        <w:t xml:space="preserve"> идея и логики ее трансформации в условиях современных </w:t>
      </w:r>
      <w:proofErr w:type="spellStart"/>
      <w:r w:rsidRPr="00F81104">
        <w:rPr>
          <w:rFonts w:ascii="Times New Roman" w:eastAsia="Times New Roman" w:hAnsi="Times New Roman" w:cs="Times New Roman"/>
          <w:sz w:val="24"/>
          <w:szCs w:val="24"/>
        </w:rPr>
        <w:t>глобализационных</w:t>
      </w:r>
      <w:proofErr w:type="spellEnd"/>
      <w:r w:rsidRPr="00F81104">
        <w:rPr>
          <w:rFonts w:ascii="Times New Roman" w:eastAsia="Times New Roman" w:hAnsi="Times New Roman" w:cs="Times New Roman"/>
          <w:sz w:val="24"/>
          <w:szCs w:val="24"/>
        </w:rPr>
        <w:t xml:space="preserve"> процессов: опыт России и Европы</w:t>
      </w:r>
    </w:p>
    <w:p w:rsidR="004075EC" w:rsidRPr="00F81104" w:rsidRDefault="004075EC" w:rsidP="004075EC">
      <w:pPr>
        <w:pStyle w:val="a3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4075EC" w:rsidRPr="00F81104" w:rsidRDefault="004075EC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Ерохина Елена Анатольевна, д.ф.н., Институт философии и права СО РАН (Новосибирск) </w:t>
      </w:r>
      <w:r w:rsidRPr="00F81104">
        <w:rPr>
          <w:rFonts w:ascii="Times New Roman" w:hAnsi="Times New Roman" w:cs="Times New Roman"/>
          <w:sz w:val="24"/>
          <w:szCs w:val="24"/>
        </w:rPr>
        <w:t xml:space="preserve">«Национальный вопрос» и закат глобализма: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цивилизационная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перспектива</w:t>
      </w:r>
    </w:p>
    <w:p w:rsidR="0052510E" w:rsidRPr="00F81104" w:rsidRDefault="0052510E" w:rsidP="0052510E">
      <w:pPr>
        <w:pStyle w:val="a3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52510E" w:rsidRPr="00F81104" w:rsidRDefault="0052510E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Мадюкова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Светлана Александровна, к</w:t>
      </w:r>
      <w:proofErr w:type="gram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.ф</w:t>
      </w:r>
      <w:proofErr w:type="gram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илос.н., старший научный сотрудник Института философии и права СО РАН (Новосибирск). </w:t>
      </w:r>
      <w:r w:rsidR="004075EC" w:rsidRPr="00F81104">
        <w:rPr>
          <w:rFonts w:ascii="Times New Roman" w:hAnsi="Times New Roman" w:cs="Times New Roman"/>
          <w:sz w:val="24"/>
          <w:szCs w:val="24"/>
        </w:rPr>
        <w:t xml:space="preserve">Роль института культуры в становлении этнической и </w:t>
      </w:r>
      <w:proofErr w:type="spellStart"/>
      <w:r w:rsidR="004075EC" w:rsidRPr="00F81104">
        <w:rPr>
          <w:rFonts w:ascii="Times New Roman" w:hAnsi="Times New Roman" w:cs="Times New Roman"/>
          <w:sz w:val="24"/>
          <w:szCs w:val="24"/>
        </w:rPr>
        <w:t>цивилизационной</w:t>
      </w:r>
      <w:proofErr w:type="spellEnd"/>
      <w:r w:rsidR="004075EC" w:rsidRPr="00F81104">
        <w:rPr>
          <w:rFonts w:ascii="Times New Roman" w:hAnsi="Times New Roman" w:cs="Times New Roman"/>
          <w:sz w:val="24"/>
          <w:szCs w:val="24"/>
        </w:rPr>
        <w:t xml:space="preserve"> идентичности</w:t>
      </w:r>
    </w:p>
    <w:p w:rsidR="0052510E" w:rsidRPr="00F81104" w:rsidRDefault="0052510E" w:rsidP="0052510E">
      <w:pPr>
        <w:pStyle w:val="a3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52510E" w:rsidRPr="00F81104" w:rsidRDefault="0052510E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lastRenderedPageBreak/>
        <w:t>Ушаков Дмитрий Викторович, к</w:t>
      </w:r>
      <w:proofErr w:type="gram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.ф</w:t>
      </w:r>
      <w:proofErr w:type="gram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илос.н., старший научный сотрудник Института философии и права СО РАН (Новосибирск). </w:t>
      </w:r>
      <w:r w:rsidR="000522BB" w:rsidRPr="00F81104">
        <w:rPr>
          <w:rFonts w:ascii="Times New Roman" w:eastAsia="Times New Roman" w:hAnsi="Times New Roman" w:cs="Times New Roman"/>
          <w:sz w:val="24"/>
          <w:szCs w:val="24"/>
        </w:rPr>
        <w:t xml:space="preserve">Россия в Евразийском </w:t>
      </w:r>
      <w:proofErr w:type="spellStart"/>
      <w:r w:rsidR="000522BB" w:rsidRPr="00F81104">
        <w:rPr>
          <w:rFonts w:ascii="Times New Roman" w:eastAsia="Times New Roman" w:hAnsi="Times New Roman" w:cs="Times New Roman"/>
          <w:sz w:val="24"/>
          <w:szCs w:val="24"/>
        </w:rPr>
        <w:t>цивилизационном</w:t>
      </w:r>
      <w:proofErr w:type="spellEnd"/>
      <w:r w:rsidR="000522BB" w:rsidRPr="00F81104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пространстве: от теоретических основ к осмыслению вызовов</w:t>
      </w:r>
    </w:p>
    <w:p w:rsidR="0052510E" w:rsidRPr="00F81104" w:rsidRDefault="0052510E" w:rsidP="0052510E">
      <w:pPr>
        <w:pStyle w:val="a3"/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52510E" w:rsidRPr="00F81104" w:rsidRDefault="0052510E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>Искаков</w:t>
      </w:r>
      <w:proofErr w:type="spellEnd"/>
      <w:r w:rsidRPr="00F81104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81104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>Ирлан</w:t>
      </w:r>
      <w:proofErr w:type="spellEnd"/>
      <w:r w:rsidRPr="00F81104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81104">
        <w:rPr>
          <w:rFonts w:ascii="Times New Roman" w:eastAsia="MinionPro-Bold" w:hAnsi="Times New Roman" w:cs="Times New Roman"/>
          <w:b/>
          <w:bCs/>
          <w:sz w:val="24"/>
          <w:szCs w:val="24"/>
          <w:lang w:eastAsia="en-US"/>
        </w:rPr>
        <w:t>Жангазыевич</w:t>
      </w:r>
      <w:proofErr w:type="spellEnd"/>
      <w:r w:rsidRPr="00F81104">
        <w:rPr>
          <w:rFonts w:ascii="Times New Roman" w:eastAsia="MinionPro-Bold" w:hAnsi="Times New Roman" w:cs="Times New Roman"/>
          <w:b/>
          <w:sz w:val="24"/>
          <w:szCs w:val="24"/>
          <w:lang w:eastAsia="en-US"/>
        </w:rPr>
        <w:t xml:space="preserve">, </w:t>
      </w:r>
      <w:proofErr w:type="spellStart"/>
      <w:r w:rsidRPr="00F81104">
        <w:rPr>
          <w:rFonts w:ascii="Times New Roman" w:eastAsia="MinionPro-Bold" w:hAnsi="Times New Roman" w:cs="Times New Roman"/>
          <w:b/>
          <w:sz w:val="24"/>
          <w:szCs w:val="24"/>
          <w:lang w:eastAsia="en-US"/>
        </w:rPr>
        <w:t>к.ю.н</w:t>
      </w:r>
      <w:proofErr w:type="spellEnd"/>
      <w:r w:rsidRPr="00F81104">
        <w:rPr>
          <w:rFonts w:ascii="Times New Roman" w:eastAsia="MinionPro-Bold" w:hAnsi="Times New Roman" w:cs="Times New Roman"/>
          <w:b/>
          <w:sz w:val="24"/>
          <w:szCs w:val="24"/>
          <w:lang w:eastAsia="en-US"/>
        </w:rPr>
        <w:t>., ректор</w:t>
      </w:r>
      <w:r w:rsidRPr="00F8110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АНО </w:t>
      </w:r>
      <w:proofErr w:type="gramStart"/>
      <w:r w:rsidRPr="00F81104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«Университет при Межпарламентской Ассамблее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ЕврАзЭС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>»,</w:t>
      </w:r>
      <w:r w:rsidRPr="00F81104">
        <w:rPr>
          <w:rFonts w:ascii="Times New Roman" w:hAnsi="Times New Roman" w:cs="Times New Roman"/>
        </w:rPr>
        <w:t xml:space="preserve"> </w:t>
      </w:r>
      <w:r w:rsidRPr="00F81104">
        <w:rPr>
          <w:rFonts w:ascii="Times New Roman" w:hAnsi="Times New Roman" w:cs="Times New Roman"/>
          <w:b/>
          <w:sz w:val="24"/>
          <w:szCs w:val="24"/>
        </w:rPr>
        <w:t>член Российской академии юридических наук, Русского географического общества</w:t>
      </w:r>
      <w:r w:rsidRPr="00F8110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(Санкт-Петербург).</w:t>
      </w:r>
      <w:r w:rsidRPr="00F811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075EC" w:rsidRPr="00F81104">
        <w:rPr>
          <w:rFonts w:ascii="Times New Roman" w:hAnsi="Times New Roman" w:cs="Times New Roman"/>
          <w:sz w:val="24"/>
          <w:szCs w:val="24"/>
        </w:rPr>
        <w:t>Инновационные кадры Евразии: проблемы подготовки</w:t>
      </w:r>
      <w:r w:rsidRPr="00F81104">
        <w:rPr>
          <w:rFonts w:ascii="Times New Roman" w:hAnsi="Times New Roman" w:cs="Times New Roman"/>
          <w:sz w:val="24"/>
          <w:szCs w:val="24"/>
        </w:rPr>
        <w:t>.</w:t>
      </w:r>
    </w:p>
    <w:p w:rsidR="00AA56BE" w:rsidRPr="00F81104" w:rsidRDefault="00AA56BE" w:rsidP="00AA56BE">
      <w:pPr>
        <w:pStyle w:val="a3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AA56BE" w:rsidRPr="00F81104" w:rsidRDefault="00AA56BE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Гонашвили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Александр Сергеевич, к.с.н., помощник проректора по научной работе, старший преподаватель кафедры коммуникативных технологий и сервисной деятельности АНО </w:t>
      </w:r>
      <w:proofErr w:type="gramStart"/>
      <w:r w:rsidRPr="00F81104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«Университет при Межпарламентской Ассамблее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ЕврАзЭС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8110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(Санкт-Петербург) </w:t>
      </w:r>
      <w:r w:rsidRPr="00F81104">
        <w:rPr>
          <w:rFonts w:ascii="Times New Roman" w:hAnsi="Times New Roman" w:cs="Times New Roman"/>
          <w:sz w:val="24"/>
          <w:szCs w:val="24"/>
        </w:rPr>
        <w:t>Механизмы сотрудничества России и Узбекистана в сфере высшего образования</w:t>
      </w:r>
    </w:p>
    <w:p w:rsidR="0052510E" w:rsidRPr="00F81104" w:rsidRDefault="0052510E" w:rsidP="0052510E">
      <w:pPr>
        <w:pStyle w:val="a3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52510E" w:rsidRPr="00F81104" w:rsidRDefault="0052510E" w:rsidP="00525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Ланина Елена Евгеньевна, к.ф.н., проректор по учебно-методической работе АНО </w:t>
      </w:r>
      <w:proofErr w:type="gramStart"/>
      <w:r w:rsidRPr="00F81104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«Университет при Межпарламентской Ассамблее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ЕврАзЭС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>»</w:t>
      </w:r>
      <w:r w:rsidRPr="00F8110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(Санкт-Петербург)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75EC" w:rsidRPr="00F81104">
        <w:rPr>
          <w:rFonts w:ascii="Times New Roman" w:hAnsi="Times New Roman" w:cs="Times New Roman"/>
          <w:sz w:val="24"/>
          <w:szCs w:val="24"/>
        </w:rPr>
        <w:t>Туризм в формировании евразийского пространства</w:t>
      </w:r>
      <w:r w:rsidRPr="00F81104">
        <w:rPr>
          <w:rFonts w:ascii="Times New Roman" w:hAnsi="Times New Roman" w:cs="Times New Roman"/>
          <w:sz w:val="24"/>
          <w:szCs w:val="24"/>
        </w:rPr>
        <w:t>.</w:t>
      </w:r>
    </w:p>
    <w:p w:rsidR="0052510E" w:rsidRPr="00F81104" w:rsidRDefault="0052510E" w:rsidP="0052510E">
      <w:pPr>
        <w:pStyle w:val="a3"/>
        <w:spacing w:after="0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52510E" w:rsidRPr="00F81104" w:rsidRDefault="0052510E" w:rsidP="0052510E">
      <w:pPr>
        <w:pStyle w:val="a3"/>
        <w:spacing w:after="0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</w:p>
    <w:p w:rsidR="0052510E" w:rsidRPr="00F81104" w:rsidRDefault="0052510E" w:rsidP="0052510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87CE0" w:rsidRPr="00F81104">
        <w:rPr>
          <w:rFonts w:ascii="Times New Roman" w:hAnsi="Times New Roman" w:cs="Times New Roman"/>
          <w:sz w:val="24"/>
          <w:szCs w:val="24"/>
        </w:rPr>
        <w:t>3</w:t>
      </w:r>
    </w:p>
    <w:p w:rsidR="0052510E" w:rsidRPr="00F81104" w:rsidRDefault="0052510E" w:rsidP="005251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«Политический процесс на евразийском пространстве»</w:t>
      </w:r>
    </w:p>
    <w:p w:rsidR="0052510E" w:rsidRPr="00F81104" w:rsidRDefault="0052510E" w:rsidP="00525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0E" w:rsidRPr="00F81104" w:rsidRDefault="0052510E" w:rsidP="005251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Шашкова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Я.Ю.</w:t>
      </w:r>
    </w:p>
    <w:p w:rsidR="0052510E" w:rsidRPr="00F81104" w:rsidRDefault="0052510E" w:rsidP="005251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10E" w:rsidRPr="00F81104" w:rsidRDefault="0052510E" w:rsidP="0052510E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iCs/>
          <w:spacing w:val="2"/>
          <w:sz w:val="24"/>
          <w:szCs w:val="24"/>
        </w:rPr>
        <w:t>Докладчики:</w:t>
      </w:r>
    </w:p>
    <w:p w:rsidR="0052510E" w:rsidRPr="00F81104" w:rsidRDefault="0052510E" w:rsidP="0052510E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52510E" w:rsidRPr="00F81104" w:rsidRDefault="0052510E" w:rsidP="0052510E">
      <w:pPr>
        <w:pStyle w:val="a4"/>
        <w:numPr>
          <w:ilvl w:val="0"/>
          <w:numId w:val="6"/>
        </w:numPr>
        <w:ind w:left="68" w:firstLine="357"/>
        <w:jc w:val="both"/>
        <w:rPr>
          <w:sz w:val="24"/>
          <w:szCs w:val="24"/>
        </w:rPr>
      </w:pPr>
      <w:proofErr w:type="spellStart"/>
      <w:r w:rsidRPr="00F81104">
        <w:rPr>
          <w:b/>
          <w:sz w:val="24"/>
          <w:szCs w:val="24"/>
        </w:rPr>
        <w:t>Шашкова</w:t>
      </w:r>
      <w:proofErr w:type="spellEnd"/>
      <w:r w:rsidRPr="00F81104">
        <w:rPr>
          <w:b/>
          <w:sz w:val="24"/>
          <w:szCs w:val="24"/>
        </w:rPr>
        <w:t xml:space="preserve"> Ярослава Юрьевна, д</w:t>
      </w:r>
      <w:proofErr w:type="gramStart"/>
      <w:r w:rsidRPr="00F81104">
        <w:rPr>
          <w:b/>
          <w:sz w:val="24"/>
          <w:szCs w:val="24"/>
        </w:rPr>
        <w:t>.п</w:t>
      </w:r>
      <w:proofErr w:type="gramEnd"/>
      <w:r w:rsidRPr="00F81104">
        <w:rPr>
          <w:b/>
          <w:sz w:val="24"/>
          <w:szCs w:val="24"/>
        </w:rPr>
        <w:t>олит.н., профессор</w:t>
      </w:r>
      <w:r w:rsidR="00864551" w:rsidRPr="00F81104">
        <w:rPr>
          <w:b/>
          <w:sz w:val="24"/>
          <w:szCs w:val="24"/>
        </w:rPr>
        <w:t xml:space="preserve"> кафедры философии и</w:t>
      </w:r>
      <w:r w:rsidRPr="00F81104">
        <w:rPr>
          <w:b/>
          <w:sz w:val="24"/>
          <w:szCs w:val="24"/>
        </w:rPr>
        <w:t xml:space="preserve"> политологии </w:t>
      </w:r>
      <w:proofErr w:type="spellStart"/>
      <w:r w:rsidRPr="00F81104">
        <w:rPr>
          <w:b/>
          <w:sz w:val="24"/>
          <w:szCs w:val="24"/>
        </w:rPr>
        <w:t>АлтГУ</w:t>
      </w:r>
      <w:proofErr w:type="spellEnd"/>
      <w:r w:rsidRPr="00F81104">
        <w:rPr>
          <w:b/>
          <w:sz w:val="24"/>
          <w:szCs w:val="24"/>
        </w:rPr>
        <w:t xml:space="preserve"> (Барнаул).</w:t>
      </w:r>
      <w:r w:rsidRPr="00F81104">
        <w:rPr>
          <w:sz w:val="24"/>
          <w:szCs w:val="24"/>
        </w:rPr>
        <w:t xml:space="preserve"> </w:t>
      </w:r>
      <w:r w:rsidR="00F81104">
        <w:rPr>
          <w:sz w:val="24"/>
          <w:szCs w:val="24"/>
        </w:rPr>
        <w:lastRenderedPageBreak/>
        <w:t>Патриотизм как фактор восприятия политической реальности школьниками СФО</w:t>
      </w:r>
    </w:p>
    <w:p w:rsidR="008A3CA7" w:rsidRPr="00F81104" w:rsidRDefault="008A3CA7" w:rsidP="008A3CA7">
      <w:pPr>
        <w:pStyle w:val="a4"/>
        <w:ind w:left="425"/>
        <w:jc w:val="both"/>
        <w:rPr>
          <w:sz w:val="24"/>
          <w:szCs w:val="24"/>
        </w:rPr>
      </w:pPr>
    </w:p>
    <w:p w:rsidR="008A3CA7" w:rsidRPr="00F81104" w:rsidRDefault="008A3CA7" w:rsidP="0052510E">
      <w:pPr>
        <w:pStyle w:val="a4"/>
        <w:numPr>
          <w:ilvl w:val="0"/>
          <w:numId w:val="6"/>
        </w:numPr>
        <w:ind w:left="68" w:firstLine="357"/>
        <w:jc w:val="both"/>
        <w:rPr>
          <w:sz w:val="24"/>
          <w:szCs w:val="24"/>
        </w:rPr>
      </w:pPr>
      <w:proofErr w:type="spellStart"/>
      <w:r w:rsidRPr="00F81104">
        <w:rPr>
          <w:b/>
          <w:sz w:val="24"/>
          <w:szCs w:val="24"/>
        </w:rPr>
        <w:t>Качусов</w:t>
      </w:r>
      <w:proofErr w:type="spellEnd"/>
      <w:r w:rsidRPr="00F81104">
        <w:rPr>
          <w:b/>
          <w:sz w:val="24"/>
          <w:szCs w:val="24"/>
        </w:rPr>
        <w:t xml:space="preserve"> Дмитрий Анатольевич, аспирант кафедры</w:t>
      </w:r>
      <w:r w:rsidRPr="00F81104">
        <w:rPr>
          <w:sz w:val="24"/>
          <w:szCs w:val="24"/>
        </w:rPr>
        <w:t xml:space="preserve"> </w:t>
      </w:r>
      <w:r w:rsidRPr="00F81104">
        <w:rPr>
          <w:b/>
          <w:sz w:val="24"/>
          <w:szCs w:val="24"/>
        </w:rPr>
        <w:t xml:space="preserve">философии и политологии </w:t>
      </w:r>
      <w:proofErr w:type="spellStart"/>
      <w:r w:rsidRPr="00F81104">
        <w:rPr>
          <w:b/>
          <w:sz w:val="24"/>
          <w:szCs w:val="24"/>
        </w:rPr>
        <w:t>АлтГУ</w:t>
      </w:r>
      <w:proofErr w:type="spellEnd"/>
      <w:r w:rsidRPr="00F81104">
        <w:rPr>
          <w:b/>
          <w:sz w:val="24"/>
          <w:szCs w:val="24"/>
        </w:rPr>
        <w:t xml:space="preserve"> (Барнаул) </w:t>
      </w:r>
      <w:r w:rsidRPr="00F81104">
        <w:rPr>
          <w:sz w:val="24"/>
          <w:szCs w:val="24"/>
        </w:rPr>
        <w:t>Авторитарная модернизация в странах Востока XIX века</w:t>
      </w:r>
    </w:p>
    <w:p w:rsidR="0052510E" w:rsidRPr="00F81104" w:rsidRDefault="0052510E" w:rsidP="0052510E">
      <w:pPr>
        <w:pStyle w:val="a4"/>
        <w:ind w:left="425"/>
        <w:jc w:val="both"/>
        <w:rPr>
          <w:sz w:val="24"/>
          <w:szCs w:val="24"/>
        </w:rPr>
      </w:pPr>
    </w:p>
    <w:p w:rsidR="0052510E" w:rsidRPr="00F81104" w:rsidRDefault="008A6433" w:rsidP="0052510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Наседкина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Ольга Артемовна, магистрант </w:t>
      </w:r>
      <w:r w:rsidRPr="00F81104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Сибирского института управления, филиала Российской академии народного хозяйства и государственной службы при Президенте Российской Федерации</w:t>
      </w:r>
      <w:r w:rsidRPr="00F81104">
        <w:rPr>
          <w:color w:val="202124"/>
          <w:shd w:val="clear" w:color="auto" w:fill="FFFFFF"/>
        </w:rPr>
        <w:t xml:space="preserve"> </w:t>
      </w:r>
      <w:r w:rsidRPr="00F81104">
        <w:rPr>
          <w:rFonts w:ascii="Times New Roman" w:hAnsi="Times New Roman" w:cs="Times New Roman"/>
          <w:bCs/>
          <w:sz w:val="24"/>
          <w:szCs w:val="24"/>
        </w:rPr>
        <w:t>Мотивация и лидерство в управлении субъектом РФ</w:t>
      </w:r>
    </w:p>
    <w:p w:rsidR="00907726" w:rsidRPr="00F81104" w:rsidRDefault="00907726" w:rsidP="00907726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907726" w:rsidRPr="00F81104" w:rsidRDefault="00907726" w:rsidP="0052510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Банников Дмитрий Вадимович,</w:t>
      </w:r>
      <w:r w:rsidRPr="00F81104">
        <w:rPr>
          <w:rFonts w:ascii="Times New Roman" w:hAnsi="Times New Roman" w:cs="Times New Roman"/>
          <w:sz w:val="24"/>
          <w:szCs w:val="24"/>
        </w:rPr>
        <w:t xml:space="preserve"> 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магистрант </w:t>
      </w:r>
      <w:proofErr w:type="spell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F81104">
        <w:rPr>
          <w:rFonts w:ascii="Times New Roman" w:hAnsi="Times New Roman" w:cs="Times New Roman"/>
          <w:sz w:val="24"/>
          <w:szCs w:val="24"/>
        </w:rPr>
        <w:t>Особенности реализации молодежью пассивного избирательного права в Алтайском крае</w:t>
      </w:r>
    </w:p>
    <w:p w:rsidR="00203BF0" w:rsidRPr="00F81104" w:rsidRDefault="00203BF0" w:rsidP="00203BF0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203BF0" w:rsidRPr="00D71DF1" w:rsidRDefault="00203BF0" w:rsidP="0052510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>Кисляков Михаил Михайлович, д. полит</w:t>
      </w:r>
      <w:proofErr w:type="gramStart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proofErr w:type="gramEnd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>н</w:t>
      </w:r>
      <w:proofErr w:type="gramEnd"/>
      <w:r w:rsidRPr="00F8110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., профессор кафедры государственного и муниципального управления, Сибирский институт управления – филиал РАНХ и ГС (Кемерово) </w:t>
      </w:r>
      <w:r w:rsidRPr="00F81104">
        <w:rPr>
          <w:rFonts w:ascii="Times New Roman" w:hAnsi="Times New Roman" w:cs="Times New Roman"/>
          <w:sz w:val="24"/>
          <w:szCs w:val="24"/>
          <w:lang w:eastAsia="en-US"/>
        </w:rPr>
        <w:t xml:space="preserve">Трансформация института региональных выборов в период пандемии </w:t>
      </w:r>
      <w:r w:rsidRPr="00F81104">
        <w:rPr>
          <w:rFonts w:ascii="Times New Roman" w:hAnsi="Times New Roman" w:cs="Times New Roman"/>
          <w:sz w:val="24"/>
          <w:szCs w:val="24"/>
          <w:lang w:val="en-US" w:eastAsia="en-US"/>
        </w:rPr>
        <w:t>COVID</w:t>
      </w:r>
      <w:r w:rsidRPr="00F81104">
        <w:rPr>
          <w:rFonts w:ascii="Times New Roman" w:hAnsi="Times New Roman" w:cs="Times New Roman"/>
          <w:sz w:val="24"/>
          <w:szCs w:val="24"/>
          <w:lang w:eastAsia="en-US"/>
        </w:rPr>
        <w:t xml:space="preserve"> -19</w:t>
      </w:r>
    </w:p>
    <w:p w:rsidR="00D71DF1" w:rsidRPr="00D71DF1" w:rsidRDefault="00D71DF1" w:rsidP="00D71DF1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D71DF1" w:rsidRPr="00F81104" w:rsidRDefault="00D71DF1" w:rsidP="00D71DF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Старкин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Александр Дмитриевич, </w:t>
      </w:r>
      <w:r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Сибирский институт управления филиал </w:t>
      </w:r>
      <w:proofErr w:type="spellStart"/>
      <w:r w:rsidRPr="00F81104">
        <w:rPr>
          <w:rFonts w:ascii="Times New Roman" w:hAnsi="Times New Roman" w:cs="Times New Roman"/>
          <w:b/>
          <w:iCs/>
          <w:sz w:val="24"/>
          <w:szCs w:val="24"/>
        </w:rPr>
        <w:t>РАНХиГС</w:t>
      </w:r>
      <w:proofErr w:type="spellEnd"/>
      <w:r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 (Новосибирск)</w:t>
      </w:r>
      <w:r w:rsidRPr="00F811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81104">
        <w:rPr>
          <w:rFonts w:ascii="Times New Roman" w:hAnsi="Times New Roman" w:cs="Times New Roman"/>
          <w:sz w:val="24"/>
          <w:szCs w:val="24"/>
        </w:rPr>
        <w:t xml:space="preserve">Международный опыт противодействия идеологии терроризма и экстремизма (на примере ЕС) </w:t>
      </w:r>
    </w:p>
    <w:p w:rsidR="00FF3B2E" w:rsidRPr="00F81104" w:rsidRDefault="00FF3B2E" w:rsidP="00FF3B2E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FF3B2E" w:rsidRPr="00F81104" w:rsidRDefault="00FF3B2E" w:rsidP="0052510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Ткачук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Лина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Николаевна, аспирант кафедры философии и политологии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(Барнаул)</w:t>
      </w:r>
      <w:r w:rsidRPr="00F81104">
        <w:rPr>
          <w:rFonts w:ascii="Times New Roman" w:hAnsi="Times New Roman" w:cs="Times New Roman"/>
          <w:sz w:val="24"/>
          <w:szCs w:val="24"/>
        </w:rPr>
        <w:t xml:space="preserve"> </w:t>
      </w:r>
      <w:r w:rsidRPr="00F81104">
        <w:rPr>
          <w:rFonts w:ascii="Times New Roman" w:hAnsi="Times New Roman" w:cs="Times New Roman"/>
          <w:bCs/>
          <w:sz w:val="24"/>
          <w:szCs w:val="24"/>
        </w:rPr>
        <w:t>Анализ проблем правового регулирования институтов гражданского общества в субъектах Российской Федерации</w:t>
      </w:r>
    </w:p>
    <w:p w:rsidR="00FF3B2E" w:rsidRPr="00F81104" w:rsidRDefault="00FF3B2E" w:rsidP="00FF3B2E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FF3B2E" w:rsidRPr="00F81104" w:rsidRDefault="00FF3B2E" w:rsidP="0052510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Флаот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Наталья Сергеевна, 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студентка </w:t>
      </w:r>
      <w:proofErr w:type="spell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F81104">
        <w:rPr>
          <w:rFonts w:ascii="Times New Roman" w:hAnsi="Times New Roman" w:cs="Times New Roman"/>
          <w:sz w:val="24"/>
          <w:szCs w:val="24"/>
        </w:rPr>
        <w:t xml:space="preserve">Образ электронного голосования в российских СМИ в период </w:t>
      </w:r>
      <w:r w:rsidRPr="00F81104">
        <w:rPr>
          <w:rFonts w:ascii="Times New Roman" w:hAnsi="Times New Roman" w:cs="Times New Roman"/>
          <w:sz w:val="24"/>
          <w:szCs w:val="24"/>
        </w:rPr>
        <w:lastRenderedPageBreak/>
        <w:t xml:space="preserve">избирательной кампании 2021 г. </w:t>
      </w:r>
      <w:proofErr w:type="gramStart"/>
      <w:r w:rsidRPr="00F81104">
        <w:rPr>
          <w:rFonts w:ascii="Times New Roman" w:hAnsi="Times New Roman" w:cs="Times New Roman"/>
          <w:sz w:val="24"/>
          <w:szCs w:val="24"/>
        </w:rPr>
        <w:t>на примере «Российской</w:t>
      </w:r>
      <w:proofErr w:type="gramEnd"/>
      <w:r w:rsidRPr="00F81104">
        <w:rPr>
          <w:rFonts w:ascii="Times New Roman" w:hAnsi="Times New Roman" w:cs="Times New Roman"/>
          <w:sz w:val="24"/>
          <w:szCs w:val="24"/>
        </w:rPr>
        <w:t xml:space="preserve"> газеты» и «Новой газеты»</w:t>
      </w:r>
    </w:p>
    <w:p w:rsidR="00AA56BE" w:rsidRPr="00F81104" w:rsidRDefault="00AA56BE" w:rsidP="00AA56BE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AA56BE" w:rsidRPr="00F81104" w:rsidRDefault="00AA56BE" w:rsidP="0052510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>Павленко Олег Викторович, студент Ярославского государственного университета им. П.Г. Демидова (Ярославль)</w:t>
      </w:r>
      <w:r w:rsidRPr="00F81104">
        <w:rPr>
          <w:rFonts w:ascii="Times New Roman" w:eastAsia="Times New Roman" w:hAnsi="Times New Roman" w:cs="Times New Roman"/>
          <w:sz w:val="24"/>
          <w:szCs w:val="24"/>
        </w:rPr>
        <w:t xml:space="preserve"> Новое обличье «красного пояса».</w:t>
      </w:r>
    </w:p>
    <w:p w:rsidR="00F320B2" w:rsidRPr="00F81104" w:rsidRDefault="00F320B2" w:rsidP="00F320B2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F320B2" w:rsidRPr="00F81104" w:rsidRDefault="00F320B2" w:rsidP="0052510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Иродов Илья Евгеньевич,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студент </w:t>
      </w:r>
      <w:proofErr w:type="spell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Чернышева Дарья Дмитриевна 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студентка </w:t>
      </w:r>
      <w:proofErr w:type="spell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F81104">
        <w:rPr>
          <w:rFonts w:ascii="Times New Roman" w:hAnsi="Times New Roman" w:cs="Times New Roman"/>
          <w:sz w:val="24"/>
          <w:szCs w:val="24"/>
        </w:rPr>
        <w:t>Отражение внешнеполитических идей отцов-основателей в современной внешней политике США</w:t>
      </w:r>
    </w:p>
    <w:p w:rsidR="00F320B2" w:rsidRPr="00F81104" w:rsidRDefault="00F320B2" w:rsidP="00F320B2">
      <w:pPr>
        <w:pStyle w:val="a3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F320B2" w:rsidRPr="00F81104" w:rsidRDefault="00F320B2" w:rsidP="0052510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68" w:firstLine="357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Анищенко Виктория Валериевна, 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магистрант </w:t>
      </w:r>
      <w:proofErr w:type="spell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АлтГУ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(Барнаул). </w:t>
      </w:r>
      <w:r w:rsidRPr="00F81104">
        <w:rPr>
          <w:rFonts w:ascii="Times New Roman" w:hAnsi="Times New Roman" w:cs="Times New Roman"/>
          <w:sz w:val="24"/>
          <w:szCs w:val="24"/>
        </w:rPr>
        <w:t>Роль праймериз в политическом процессе Алтайского края.</w:t>
      </w:r>
    </w:p>
    <w:p w:rsidR="0052510E" w:rsidRPr="00F81104" w:rsidRDefault="0052510E" w:rsidP="0052510E">
      <w:pPr>
        <w:pStyle w:val="a3"/>
        <w:spacing w:line="240" w:lineRule="auto"/>
        <w:ind w:left="68" w:firstLine="357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F320B2" w:rsidRPr="00F81104" w:rsidRDefault="00F320B2" w:rsidP="0052510E">
      <w:pPr>
        <w:pStyle w:val="a3"/>
        <w:spacing w:line="240" w:lineRule="auto"/>
        <w:ind w:left="68" w:firstLine="357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52510E" w:rsidRPr="00F81104" w:rsidRDefault="0052510E" w:rsidP="005251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87CE0" w:rsidRPr="00F81104">
        <w:rPr>
          <w:rFonts w:ascii="Times New Roman" w:hAnsi="Times New Roman" w:cs="Times New Roman"/>
          <w:sz w:val="24"/>
          <w:szCs w:val="24"/>
        </w:rPr>
        <w:t>4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>«Особенности искусства евразийских народов»</w:t>
      </w: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Шишин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М.Ю.</w:t>
      </w:r>
    </w:p>
    <w:p w:rsidR="0052510E" w:rsidRPr="00F81104" w:rsidRDefault="0052510E" w:rsidP="0052510E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52510E" w:rsidRPr="00F81104" w:rsidRDefault="0052510E" w:rsidP="0052510E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F81104">
        <w:rPr>
          <w:rFonts w:ascii="Times New Roman" w:hAnsi="Times New Roman" w:cs="Times New Roman"/>
          <w:sz w:val="24"/>
          <w:szCs w:val="24"/>
        </w:rPr>
        <w:t>Докладчики:</w:t>
      </w:r>
    </w:p>
    <w:p w:rsidR="0052510E" w:rsidRPr="00F81104" w:rsidRDefault="0052510E" w:rsidP="0052510E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07726" w:rsidRPr="00F81104" w:rsidRDefault="00907726" w:rsidP="00907726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2510E" w:rsidRPr="00F81104" w:rsidRDefault="00B34D71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Тюгашев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Игорь Евгеньевич, магистрант </w:t>
      </w:r>
      <w:r w:rsidRPr="00F81104">
        <w:rPr>
          <w:rFonts w:ascii="Times New Roman" w:hAnsi="Times New Roman" w:cs="Times New Roman"/>
          <w:b/>
          <w:iCs/>
          <w:sz w:val="24"/>
          <w:szCs w:val="24"/>
        </w:rPr>
        <w:t>Новосибирского национального исследовательского государственного университета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(Новосибирск). </w:t>
      </w:r>
      <w:r w:rsidRPr="00F81104">
        <w:rPr>
          <w:rFonts w:ascii="Times New Roman" w:hAnsi="Times New Roman" w:cs="Times New Roman"/>
          <w:sz w:val="24"/>
          <w:szCs w:val="24"/>
        </w:rPr>
        <w:t>Неутилитарная деятельность неандертальцев</w:t>
      </w:r>
    </w:p>
    <w:p w:rsidR="0052510E" w:rsidRPr="00F81104" w:rsidRDefault="0052510E" w:rsidP="0052510E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2510E" w:rsidRPr="00F81104" w:rsidRDefault="0052510E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>Мушникова</w:t>
      </w:r>
      <w:proofErr w:type="spellEnd"/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Анатольевна</w:t>
      </w:r>
      <w:r w:rsidRPr="00F81104">
        <w:rPr>
          <w:rFonts w:ascii="Times New Roman" w:hAnsi="Times New Roman" w:cs="Times New Roman"/>
          <w:b/>
          <w:sz w:val="24"/>
          <w:szCs w:val="24"/>
        </w:rPr>
        <w:t>, к</w:t>
      </w:r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>андидат искусствоведения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075EC" w:rsidRPr="00F81104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>Центр</w:t>
      </w:r>
      <w:r w:rsidR="004075EC" w:rsidRPr="00F8110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языков и культур народов Большого Алтая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>АлтГТУ</w:t>
      </w:r>
      <w:proofErr w:type="spellEnd"/>
      <w:r w:rsidRPr="00F81104">
        <w:rPr>
          <w:rFonts w:ascii="Times New Roman" w:eastAsia="Times New Roman" w:hAnsi="Times New Roman" w:cs="Times New Roman"/>
          <w:b/>
          <w:sz w:val="24"/>
          <w:szCs w:val="24"/>
        </w:rPr>
        <w:t xml:space="preserve"> им. И.И. Ползунова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 (Барнаул).</w:t>
      </w:r>
      <w:r w:rsidRPr="00F81104">
        <w:rPr>
          <w:rFonts w:ascii="Times New Roman" w:hAnsi="Times New Roman" w:cs="Times New Roman"/>
          <w:sz w:val="24"/>
          <w:szCs w:val="24"/>
        </w:rPr>
        <w:t xml:space="preserve"> </w:t>
      </w:r>
      <w:r w:rsidR="004075EC" w:rsidRPr="00F81104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Художественные произведения и документальные </w:t>
      </w:r>
      <w:r w:rsidR="004075EC" w:rsidRPr="00F81104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материалы по творчеству художника Н.П. Иванова из Государственного архива Алтайского края.</w:t>
      </w:r>
    </w:p>
    <w:p w:rsidR="00203BF0" w:rsidRPr="00F81104" w:rsidRDefault="00203BF0" w:rsidP="00203BF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203BF0" w:rsidRPr="00F81104" w:rsidRDefault="00203BF0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Ожередова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Алина Юрьевна, магистр Университета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Фэн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Цзя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(Тайвань)</w:t>
      </w:r>
      <w:r w:rsidRPr="00F81104">
        <w:rPr>
          <w:rFonts w:ascii="Times New Roman" w:hAnsi="Times New Roman" w:cs="Times New Roman"/>
          <w:sz w:val="24"/>
          <w:szCs w:val="24"/>
        </w:rPr>
        <w:t xml:space="preserve"> </w:t>
      </w:r>
      <w:r w:rsidRPr="00F811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Китайский фарфор </w:t>
      </w:r>
      <w:proofErr w:type="spellStart"/>
      <w:r w:rsidRPr="00F8110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у-цай</w:t>
      </w:r>
      <w:proofErr w:type="spellEnd"/>
      <w:r w:rsidRPr="00F811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археологии Кузнецкого острога</w:t>
      </w:r>
    </w:p>
    <w:p w:rsidR="00203BF0" w:rsidRPr="00F81104" w:rsidRDefault="00203BF0" w:rsidP="00203BF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203BF0" w:rsidRPr="00F81104" w:rsidRDefault="00203BF0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t xml:space="preserve">Батсүх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Сарангэрэл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>, архитектор «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Gravity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llc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(Улан-Батор, Монголия)</w:t>
      </w:r>
      <w:r w:rsidRPr="00F81104">
        <w:rPr>
          <w:rFonts w:ascii="Times New Roman" w:hAnsi="Times New Roman" w:cs="Times New Roman"/>
          <w:sz w:val="24"/>
          <w:szCs w:val="24"/>
        </w:rPr>
        <w:t xml:space="preserve"> Проектные и теоретические подходы к реализации концепции «умный город» в Улан-Баторе.</w:t>
      </w:r>
    </w:p>
    <w:p w:rsidR="00203BF0" w:rsidRPr="00F81104" w:rsidRDefault="00203BF0" w:rsidP="00203BF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203BF0" w:rsidRPr="00F81104" w:rsidRDefault="00203BF0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  <w:lang w:eastAsia="zh-CN"/>
        </w:rPr>
        <w:t>Эрдэнэцогт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  <w:lang w:eastAsia="zh-CN"/>
        </w:rPr>
        <w:t>Батхулэг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, преподаватель Монгольского государственного университета культуры и искусств 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(Улан-Батор, Монголия) </w:t>
      </w:r>
      <w:r w:rsidRPr="00F81104">
        <w:rPr>
          <w:rFonts w:ascii="Times New Roman" w:hAnsi="Times New Roman" w:cs="Times New Roman"/>
          <w:sz w:val="24"/>
          <w:szCs w:val="24"/>
          <w:lang w:eastAsia="zh-CN"/>
        </w:rPr>
        <w:t xml:space="preserve">Предпосылки развития театрального искусства в Монголии в контексте буддийской церемонии </w:t>
      </w:r>
      <w:proofErr w:type="spellStart"/>
      <w:r w:rsidRPr="00F81104">
        <w:rPr>
          <w:rFonts w:ascii="Times New Roman" w:hAnsi="Times New Roman" w:cs="Times New Roman"/>
          <w:sz w:val="24"/>
          <w:szCs w:val="24"/>
          <w:lang w:eastAsia="zh-CN"/>
        </w:rPr>
        <w:t>Цам</w:t>
      </w:r>
      <w:proofErr w:type="spellEnd"/>
    </w:p>
    <w:p w:rsidR="00500C6A" w:rsidRPr="00F81104" w:rsidRDefault="00500C6A" w:rsidP="00500C6A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00C6A" w:rsidRPr="00F81104" w:rsidRDefault="00500C6A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Ожередов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Юрий Иванович, </w:t>
      </w:r>
      <w:proofErr w:type="gram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к</w:t>
      </w:r>
      <w:proofErr w:type="gram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.и.н., научный сотрудник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 Научно-образовательный центра Чукотского филиала Северо-Восточного федерального университета им. М.К.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Аммосова</w:t>
      </w:r>
      <w:proofErr w:type="spell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(Томск).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104">
        <w:rPr>
          <w:rFonts w:ascii="Times New Roman" w:hAnsi="Times New Roman" w:cs="Times New Roman"/>
          <w:sz w:val="24"/>
          <w:szCs w:val="24"/>
        </w:rPr>
        <w:t xml:space="preserve">Реальный и потусторонний мир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сомона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Эрдэнэ-Бурэн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 прошлого и настоящего.</w:t>
      </w:r>
    </w:p>
    <w:p w:rsidR="00500C6A" w:rsidRPr="00F81104" w:rsidRDefault="00500C6A" w:rsidP="00500C6A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00C6A" w:rsidRPr="00F81104" w:rsidRDefault="00500C6A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Онуфриенко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Даниил Евгеньевич, магистр Филиала Российской академии художеств в </w:t>
      </w:r>
      <w:proofErr w:type="gramStart"/>
      <w:r w:rsidRPr="00F8110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81104">
        <w:rPr>
          <w:rFonts w:ascii="Times New Roman" w:hAnsi="Times New Roman" w:cs="Times New Roman"/>
          <w:b/>
          <w:sz w:val="24"/>
          <w:szCs w:val="24"/>
        </w:rPr>
        <w:t>. Красноярске, Региональное отделение Урала, Сибири и Дальнего Востока Российской академии художеств в г. Красноярске (</w:t>
      </w:r>
      <w:r w:rsidR="00B34D71" w:rsidRPr="00F81104">
        <w:rPr>
          <w:rFonts w:ascii="Times New Roman" w:hAnsi="Times New Roman" w:cs="Times New Roman"/>
          <w:b/>
          <w:sz w:val="24"/>
          <w:szCs w:val="24"/>
        </w:rPr>
        <w:t>Барнаул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81104">
        <w:rPr>
          <w:rFonts w:ascii="Times New Roman" w:hAnsi="Times New Roman" w:cs="Times New Roman"/>
          <w:sz w:val="24"/>
          <w:szCs w:val="24"/>
        </w:rPr>
        <w:t xml:space="preserve">Храмовый комплекс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Гандан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в Улан-Баторе: историко</w:t>
      </w:r>
      <w:r w:rsidR="00D71DF1">
        <w:rPr>
          <w:rFonts w:ascii="Times New Roman" w:hAnsi="Times New Roman" w:cs="Times New Roman"/>
          <w:sz w:val="24"/>
          <w:szCs w:val="24"/>
        </w:rPr>
        <w:t>-</w:t>
      </w:r>
      <w:r w:rsidRPr="00F81104">
        <w:rPr>
          <w:rFonts w:ascii="Times New Roman" w:hAnsi="Times New Roman" w:cs="Times New Roman"/>
          <w:sz w:val="24"/>
          <w:szCs w:val="24"/>
        </w:rPr>
        <w:t>искусствоведческие</w:t>
      </w:r>
      <w:r w:rsidR="00D71DF1">
        <w:rPr>
          <w:rFonts w:ascii="Times New Roman" w:hAnsi="Times New Roman" w:cs="Times New Roman"/>
          <w:sz w:val="24"/>
          <w:szCs w:val="24"/>
        </w:rPr>
        <w:t xml:space="preserve"> </w:t>
      </w:r>
      <w:r w:rsidRPr="00F81104">
        <w:rPr>
          <w:rFonts w:ascii="Times New Roman" w:hAnsi="Times New Roman" w:cs="Times New Roman"/>
          <w:sz w:val="24"/>
          <w:szCs w:val="24"/>
        </w:rPr>
        <w:t>и теоретико-методологические подходы в изучении.</w:t>
      </w:r>
    </w:p>
    <w:p w:rsidR="00FF3B2E" w:rsidRPr="00F81104" w:rsidRDefault="00FF3B2E" w:rsidP="00FF3B2E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FF3B2E" w:rsidRPr="00F81104" w:rsidRDefault="00FF3B2E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Белокурова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Софья Михайловна, к.ф.н., доцент </w:t>
      </w:r>
      <w:proofErr w:type="spellStart"/>
      <w:r w:rsidRPr="00F81104">
        <w:rPr>
          <w:rFonts w:ascii="Times New Roman" w:hAnsi="Times New Roman" w:cs="Times New Roman"/>
          <w:b/>
          <w:sz w:val="24"/>
          <w:szCs w:val="24"/>
        </w:rPr>
        <w:t>АлтГТУ</w:t>
      </w:r>
      <w:proofErr w:type="spellEnd"/>
      <w:r w:rsidRPr="00F81104">
        <w:rPr>
          <w:rFonts w:ascii="Times New Roman" w:hAnsi="Times New Roman" w:cs="Times New Roman"/>
          <w:b/>
          <w:sz w:val="24"/>
          <w:szCs w:val="24"/>
        </w:rPr>
        <w:t xml:space="preserve"> им. И.И. Ползунова (Барнаул)</w:t>
      </w:r>
      <w:r w:rsidRPr="00F81104">
        <w:rPr>
          <w:rFonts w:ascii="Times New Roman" w:hAnsi="Times New Roman" w:cs="Times New Roman"/>
          <w:sz w:val="24"/>
          <w:szCs w:val="24"/>
        </w:rPr>
        <w:t xml:space="preserve"> Образ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Гаруды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в монгольском искусстве: исторический и семантический аспекты</w:t>
      </w:r>
    </w:p>
    <w:p w:rsidR="00787CE0" w:rsidRPr="00F81104" w:rsidRDefault="00787CE0" w:rsidP="00787CE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787CE0" w:rsidRPr="00F81104" w:rsidRDefault="00787CE0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1104">
        <w:rPr>
          <w:rFonts w:ascii="Times New Roman" w:hAnsi="Times New Roman" w:cs="Times New Roman"/>
          <w:b/>
          <w:sz w:val="24"/>
          <w:szCs w:val="24"/>
        </w:rPr>
        <w:lastRenderedPageBreak/>
        <w:t>Сенотрусова Полина Олеговна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, </w:t>
      </w:r>
      <w:proofErr w:type="gramStart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к</w:t>
      </w:r>
      <w:proofErr w:type="gramEnd"/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.и.н., старший научный сотрудник </w:t>
      </w:r>
      <w:r w:rsidRPr="00F81104">
        <w:rPr>
          <w:rFonts w:ascii="Times New Roman" w:hAnsi="Times New Roman" w:cs="Times New Roman"/>
          <w:b/>
          <w:sz w:val="24"/>
          <w:szCs w:val="24"/>
        </w:rPr>
        <w:t>Сибирского федерального университета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 xml:space="preserve"> (</w:t>
      </w:r>
      <w:r w:rsidRPr="00F81104">
        <w:rPr>
          <w:rFonts w:ascii="Times New Roman" w:hAnsi="Times New Roman" w:cs="Times New Roman"/>
          <w:b/>
          <w:sz w:val="24"/>
          <w:szCs w:val="24"/>
        </w:rPr>
        <w:t>Красноярск</w:t>
      </w:r>
      <w:r w:rsidRPr="00F81104">
        <w:rPr>
          <w:rFonts w:ascii="Times New Roman" w:hAnsi="Times New Roman" w:cs="Times New Roman"/>
          <w:b/>
          <w:iCs/>
          <w:spacing w:val="2"/>
          <w:sz w:val="24"/>
          <w:szCs w:val="24"/>
        </w:rPr>
        <w:t>).</w:t>
      </w:r>
      <w:r w:rsidRPr="00F81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104">
        <w:rPr>
          <w:rFonts w:ascii="Times New Roman" w:hAnsi="Times New Roman" w:cs="Times New Roman"/>
          <w:sz w:val="24"/>
          <w:szCs w:val="24"/>
        </w:rPr>
        <w:t>Реконструкция поясного набора из погребения № 7 могильника Пинчуга-6 (</w:t>
      </w:r>
      <w:proofErr w:type="gramStart"/>
      <w:r w:rsidRPr="00F8110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F81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Приангарье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>)</w:t>
      </w:r>
      <w:r w:rsidRPr="00F81104">
        <w:rPr>
          <w:rFonts w:ascii="Times New Roman" w:hAnsi="Times New Roman" w:cs="Times New Roman"/>
          <w:iCs/>
          <w:spacing w:val="2"/>
          <w:sz w:val="24"/>
          <w:szCs w:val="24"/>
        </w:rPr>
        <w:t>.</w:t>
      </w:r>
    </w:p>
    <w:p w:rsidR="00787CE0" w:rsidRPr="00F81104" w:rsidRDefault="00787CE0" w:rsidP="00787CE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787CE0" w:rsidRPr="00F81104" w:rsidRDefault="00787CE0" w:rsidP="0052510E">
      <w:pPr>
        <w:pStyle w:val="a3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Руденко Константин Александрович, д.и.н., профессор кафедры истории, философии и </w:t>
      </w:r>
      <w:proofErr w:type="spellStart"/>
      <w:r w:rsidRPr="00F81104">
        <w:rPr>
          <w:rFonts w:ascii="Times New Roman" w:hAnsi="Times New Roman" w:cs="Times New Roman"/>
          <w:b/>
          <w:iCs/>
          <w:sz w:val="24"/>
          <w:szCs w:val="24"/>
        </w:rPr>
        <w:t>культурологии</w:t>
      </w:r>
      <w:proofErr w:type="spellEnd"/>
      <w:r w:rsidRPr="00F81104">
        <w:rPr>
          <w:rFonts w:ascii="Times New Roman" w:hAnsi="Times New Roman" w:cs="Times New Roman"/>
          <w:b/>
          <w:iCs/>
          <w:sz w:val="24"/>
          <w:szCs w:val="24"/>
        </w:rPr>
        <w:t xml:space="preserve"> Казанского государственного института культуры (Казань). </w:t>
      </w:r>
      <w:r w:rsidRPr="00F81104">
        <w:rPr>
          <w:rFonts w:ascii="Times New Roman" w:hAnsi="Times New Roman" w:cs="Times New Roman"/>
          <w:sz w:val="24"/>
          <w:szCs w:val="24"/>
        </w:rPr>
        <w:t xml:space="preserve">Вопросы хронологии средневековых древностей </w:t>
      </w:r>
      <w:proofErr w:type="spellStart"/>
      <w:r w:rsidRPr="00F81104">
        <w:rPr>
          <w:rFonts w:ascii="Times New Roman" w:hAnsi="Times New Roman" w:cs="Times New Roman"/>
          <w:sz w:val="24"/>
          <w:szCs w:val="24"/>
        </w:rPr>
        <w:t>Волго-Камья</w:t>
      </w:r>
      <w:proofErr w:type="spellEnd"/>
      <w:r w:rsidRPr="00F81104">
        <w:rPr>
          <w:rFonts w:ascii="Times New Roman" w:hAnsi="Times New Roman" w:cs="Times New Roman"/>
          <w:sz w:val="24"/>
          <w:szCs w:val="24"/>
        </w:rPr>
        <w:t xml:space="preserve"> (историографический аспект)</w:t>
      </w:r>
    </w:p>
    <w:p w:rsidR="0052510E" w:rsidRPr="00FF3B2E" w:rsidRDefault="00FF3B2E" w:rsidP="0052510E">
      <w:pPr>
        <w:pStyle w:val="a3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F3B2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03BF0" w:rsidRDefault="00203BF0"/>
    <w:sectPr w:rsidR="00203BF0" w:rsidSect="00203BF0">
      <w:footerReference w:type="default" r:id="rId8"/>
      <w:pgSz w:w="8392" w:h="11907" w:code="11"/>
      <w:pgMar w:top="851" w:right="709" w:bottom="709" w:left="709" w:header="709" w:footer="17" w:gutter="0"/>
      <w:cols w:space="13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71D" w:rsidRDefault="009B771D" w:rsidP="00594FC6">
      <w:pPr>
        <w:spacing w:after="0" w:line="240" w:lineRule="auto"/>
      </w:pPr>
      <w:r>
        <w:separator/>
      </w:r>
    </w:p>
  </w:endnote>
  <w:endnote w:type="continuationSeparator" w:id="0">
    <w:p w:rsidR="009B771D" w:rsidRDefault="009B771D" w:rsidP="005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36229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3BF0" w:rsidRPr="009B5EC9" w:rsidRDefault="009B1BE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E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03BF0" w:rsidRPr="009B5E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5E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638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B5E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3BF0" w:rsidRDefault="00203B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71D" w:rsidRDefault="009B771D" w:rsidP="00594FC6">
      <w:pPr>
        <w:spacing w:after="0" w:line="240" w:lineRule="auto"/>
      </w:pPr>
      <w:r>
        <w:separator/>
      </w:r>
    </w:p>
  </w:footnote>
  <w:footnote w:type="continuationSeparator" w:id="0">
    <w:p w:rsidR="009B771D" w:rsidRDefault="009B771D" w:rsidP="005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6444"/>
    <w:multiLevelType w:val="hybridMultilevel"/>
    <w:tmpl w:val="9768E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147C7"/>
    <w:multiLevelType w:val="hybridMultilevel"/>
    <w:tmpl w:val="2CFA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56FC9"/>
    <w:multiLevelType w:val="hybridMultilevel"/>
    <w:tmpl w:val="83582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A0437"/>
    <w:multiLevelType w:val="hybridMultilevel"/>
    <w:tmpl w:val="09D488D6"/>
    <w:lvl w:ilvl="0" w:tplc="941C7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050C36"/>
    <w:multiLevelType w:val="hybridMultilevel"/>
    <w:tmpl w:val="5C104D0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2938FF"/>
    <w:multiLevelType w:val="hybridMultilevel"/>
    <w:tmpl w:val="A04E51C6"/>
    <w:lvl w:ilvl="0" w:tplc="0419000F">
      <w:start w:val="1"/>
      <w:numFmt w:val="decimal"/>
      <w:lvlText w:val="%1."/>
      <w:lvlJc w:val="left"/>
      <w:pPr>
        <w:ind w:left="56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10E"/>
    <w:rsid w:val="00001B91"/>
    <w:rsid w:val="000522BB"/>
    <w:rsid w:val="001A1F98"/>
    <w:rsid w:val="001C4D49"/>
    <w:rsid w:val="00202B55"/>
    <w:rsid w:val="00203BF0"/>
    <w:rsid w:val="002D7CB1"/>
    <w:rsid w:val="0035638C"/>
    <w:rsid w:val="003F6845"/>
    <w:rsid w:val="004075EC"/>
    <w:rsid w:val="00412E50"/>
    <w:rsid w:val="00494EF9"/>
    <w:rsid w:val="00500C6A"/>
    <w:rsid w:val="005242EC"/>
    <w:rsid w:val="0052510E"/>
    <w:rsid w:val="00594FC6"/>
    <w:rsid w:val="006E3FCE"/>
    <w:rsid w:val="00721A43"/>
    <w:rsid w:val="00787CE0"/>
    <w:rsid w:val="0079686B"/>
    <w:rsid w:val="007C091B"/>
    <w:rsid w:val="00800837"/>
    <w:rsid w:val="00864551"/>
    <w:rsid w:val="00871D42"/>
    <w:rsid w:val="008A3CA7"/>
    <w:rsid w:val="008A6433"/>
    <w:rsid w:val="00907726"/>
    <w:rsid w:val="00933DDD"/>
    <w:rsid w:val="009B1BEA"/>
    <w:rsid w:val="009B771D"/>
    <w:rsid w:val="00A14DAC"/>
    <w:rsid w:val="00A2613D"/>
    <w:rsid w:val="00A61771"/>
    <w:rsid w:val="00AA56BE"/>
    <w:rsid w:val="00B34D71"/>
    <w:rsid w:val="00B71D64"/>
    <w:rsid w:val="00B86573"/>
    <w:rsid w:val="00BC6275"/>
    <w:rsid w:val="00C40707"/>
    <w:rsid w:val="00D71DF1"/>
    <w:rsid w:val="00E372D3"/>
    <w:rsid w:val="00ED56C5"/>
    <w:rsid w:val="00F320B2"/>
    <w:rsid w:val="00F81104"/>
    <w:rsid w:val="00FF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0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24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10E"/>
    <w:pPr>
      <w:ind w:left="720"/>
      <w:contextualSpacing/>
    </w:pPr>
  </w:style>
  <w:style w:type="paragraph" w:styleId="a4">
    <w:name w:val="Body Text"/>
    <w:basedOn w:val="a"/>
    <w:link w:val="a5"/>
    <w:rsid w:val="005251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251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25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510E"/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52510E"/>
    <w:rPr>
      <w:b/>
      <w:bCs/>
    </w:rPr>
  </w:style>
  <w:style w:type="character" w:customStyle="1" w:styleId="normaltextrun">
    <w:name w:val="normaltextrun"/>
    <w:rsid w:val="0052510E"/>
  </w:style>
  <w:style w:type="paragraph" w:styleId="a9">
    <w:name w:val="Balloon Text"/>
    <w:basedOn w:val="a"/>
    <w:link w:val="aa"/>
    <w:uiPriority w:val="99"/>
    <w:semiHidden/>
    <w:unhideWhenUsed/>
    <w:rsid w:val="0052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ayout">
    <w:name w:val="layout"/>
    <w:basedOn w:val="a0"/>
    <w:rsid w:val="001A1F98"/>
  </w:style>
  <w:style w:type="character" w:styleId="ab">
    <w:name w:val="Hyperlink"/>
    <w:basedOn w:val="a0"/>
    <w:uiPriority w:val="99"/>
    <w:semiHidden/>
    <w:unhideWhenUsed/>
    <w:rsid w:val="001A1F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24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erson-info-item-value">
    <w:name w:val="person-info-item-value"/>
    <w:basedOn w:val="a0"/>
    <w:rsid w:val="005242EC"/>
  </w:style>
  <w:style w:type="character" w:customStyle="1" w:styleId="extendedtext-short">
    <w:name w:val="extendedtext-short"/>
    <w:basedOn w:val="a0"/>
    <w:rsid w:val="008A6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6</cp:revision>
  <dcterms:created xsi:type="dcterms:W3CDTF">2022-06-17T20:06:00Z</dcterms:created>
  <dcterms:modified xsi:type="dcterms:W3CDTF">2022-06-20T19:43:00Z</dcterms:modified>
</cp:coreProperties>
</file>